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C3D" w:rsidRPr="0003328F" w:rsidRDefault="00452C3D" w:rsidP="0003328F">
      <w:pPr>
        <w:spacing w:after="0" w:line="240" w:lineRule="auto"/>
        <w:jc w:val="center"/>
        <w:rPr>
          <w:rFonts w:ascii="Arial" w:hAnsi="Arial" w:cs="Arial"/>
          <w:b/>
        </w:rPr>
      </w:pPr>
    </w:p>
    <w:p w:rsidR="001E6C66" w:rsidRDefault="009D4EAA" w:rsidP="0003328F">
      <w:pPr>
        <w:spacing w:after="0" w:line="240" w:lineRule="auto"/>
        <w:jc w:val="both"/>
        <w:rPr>
          <w:rFonts w:ascii="Arial" w:hAnsi="Arial" w:cs="Arial"/>
          <w:sz w:val="24"/>
          <w:szCs w:val="24"/>
        </w:rPr>
      </w:pPr>
      <w:r>
        <w:rPr>
          <w:rFonts w:ascii="Arial" w:hAnsi="Arial" w:cs="Arial"/>
          <w:noProof/>
          <w:sz w:val="24"/>
          <w:szCs w:val="24"/>
        </w:rPr>
        <w:drawing>
          <wp:inline distT="0" distB="0" distL="0" distR="0">
            <wp:extent cx="6543675" cy="90011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6543675" cy="9001125"/>
                    </a:xfrm>
                    <a:prstGeom prst="rect">
                      <a:avLst/>
                    </a:prstGeom>
                    <a:noFill/>
                    <a:ln w="9525">
                      <a:noFill/>
                      <a:miter lim="800000"/>
                      <a:headEnd/>
                      <a:tailEnd/>
                    </a:ln>
                  </pic:spPr>
                </pic:pic>
              </a:graphicData>
            </a:graphic>
          </wp:inline>
        </w:drawing>
      </w:r>
    </w:p>
    <w:p w:rsidR="001E6C66" w:rsidRDefault="001E6C66" w:rsidP="0003328F">
      <w:pPr>
        <w:spacing w:after="0" w:line="240" w:lineRule="auto"/>
        <w:jc w:val="both"/>
        <w:rPr>
          <w:rFonts w:ascii="Arial" w:hAnsi="Arial" w:cs="Arial"/>
          <w:sz w:val="24"/>
          <w:szCs w:val="24"/>
        </w:rPr>
      </w:pPr>
    </w:p>
    <w:p w:rsidR="001E6C66" w:rsidRDefault="001E6C66" w:rsidP="0003328F">
      <w:pPr>
        <w:spacing w:after="0" w:line="240" w:lineRule="auto"/>
        <w:jc w:val="both"/>
        <w:rPr>
          <w:rFonts w:ascii="Arial" w:hAnsi="Arial" w:cs="Arial"/>
          <w:sz w:val="24"/>
          <w:szCs w:val="24"/>
        </w:rPr>
      </w:pPr>
    </w:p>
    <w:p w:rsidR="001E6C66" w:rsidRDefault="001E6C66" w:rsidP="0003328F">
      <w:pPr>
        <w:spacing w:after="0" w:line="240" w:lineRule="auto"/>
        <w:jc w:val="both"/>
        <w:rPr>
          <w:rFonts w:ascii="Arial" w:hAnsi="Arial" w:cs="Arial"/>
          <w:sz w:val="24"/>
          <w:szCs w:val="24"/>
        </w:rPr>
      </w:pPr>
    </w:p>
    <w:p w:rsidR="001E6C66" w:rsidRDefault="001E6C66" w:rsidP="0003328F">
      <w:pPr>
        <w:spacing w:after="0" w:line="240" w:lineRule="auto"/>
        <w:jc w:val="both"/>
        <w:rPr>
          <w:rFonts w:ascii="Arial" w:hAnsi="Arial" w:cs="Arial"/>
          <w:sz w:val="24"/>
          <w:szCs w:val="24"/>
        </w:rPr>
      </w:pPr>
    </w:p>
    <w:p w:rsidR="00743EF6" w:rsidRPr="00166C0D" w:rsidRDefault="00743EF6" w:rsidP="003A68F2">
      <w:pPr>
        <w:spacing w:after="0" w:line="240" w:lineRule="auto"/>
        <w:ind w:firstLine="709"/>
        <w:jc w:val="both"/>
        <w:rPr>
          <w:rFonts w:ascii="Arial" w:hAnsi="Arial" w:cs="Arial"/>
          <w:sz w:val="24"/>
          <w:szCs w:val="24"/>
        </w:rPr>
      </w:pPr>
      <w:r w:rsidRPr="00166C0D">
        <w:rPr>
          <w:rFonts w:ascii="Arial" w:hAnsi="Arial" w:cs="Arial"/>
          <w:sz w:val="24"/>
          <w:szCs w:val="24"/>
        </w:rPr>
        <w:lastRenderedPageBreak/>
        <w:t>N - норматив финансового обеспечения государственных гарантий;</w:t>
      </w:r>
    </w:p>
    <w:p w:rsidR="00743EF6" w:rsidRPr="00166C0D" w:rsidRDefault="00743EF6" w:rsidP="003A68F2">
      <w:pPr>
        <w:spacing w:after="0" w:line="240" w:lineRule="auto"/>
        <w:ind w:firstLine="709"/>
        <w:jc w:val="both"/>
        <w:rPr>
          <w:rFonts w:ascii="Arial" w:hAnsi="Arial" w:cs="Arial"/>
          <w:sz w:val="24"/>
          <w:szCs w:val="24"/>
        </w:rPr>
      </w:pPr>
      <w:r w:rsidRPr="00166C0D">
        <w:rPr>
          <w:rFonts w:ascii="Arial" w:hAnsi="Arial" w:cs="Arial"/>
          <w:sz w:val="24"/>
          <w:szCs w:val="24"/>
        </w:rPr>
        <w:t>К - поправочный коэффициент к нормативу финансового обеспечения государственных гарантий, установленный для конкретногообщеобразовательногоучреждения;</w:t>
      </w:r>
    </w:p>
    <w:p w:rsidR="00743EF6" w:rsidRPr="00166C0D" w:rsidRDefault="00743EF6" w:rsidP="003A68F2">
      <w:pPr>
        <w:spacing w:after="0" w:line="240" w:lineRule="auto"/>
        <w:ind w:firstLine="709"/>
        <w:jc w:val="both"/>
        <w:rPr>
          <w:rFonts w:ascii="Arial" w:hAnsi="Arial" w:cs="Arial"/>
          <w:sz w:val="24"/>
          <w:szCs w:val="24"/>
        </w:rPr>
      </w:pPr>
      <w:r w:rsidRPr="00166C0D">
        <w:rPr>
          <w:rFonts w:ascii="Arial" w:hAnsi="Arial" w:cs="Arial"/>
          <w:sz w:val="24"/>
          <w:szCs w:val="24"/>
        </w:rPr>
        <w:t>Д - доля фонда оплаты труда в общем объеме доведенных до общеобразовательногоучреждения расходов на финансовое обеспечение государственных гарантий, определяемая общеобразовательнымиучреждениями самостоятельно;</w:t>
      </w:r>
    </w:p>
    <w:p w:rsidR="00743EF6" w:rsidRPr="00166C0D" w:rsidRDefault="00743EF6" w:rsidP="003A68F2">
      <w:pPr>
        <w:spacing w:after="0" w:line="240" w:lineRule="auto"/>
        <w:ind w:firstLine="709"/>
        <w:jc w:val="both"/>
        <w:rPr>
          <w:rFonts w:ascii="Arial" w:hAnsi="Arial" w:cs="Arial"/>
          <w:sz w:val="24"/>
          <w:szCs w:val="24"/>
        </w:rPr>
      </w:pPr>
      <w:r w:rsidRPr="00166C0D">
        <w:rPr>
          <w:rFonts w:ascii="Arial" w:hAnsi="Arial" w:cs="Arial"/>
          <w:sz w:val="24"/>
          <w:szCs w:val="24"/>
        </w:rPr>
        <w:t>Н –среднегодовое количество обучающихся в общеобразовательномучреждении.</w:t>
      </w:r>
    </w:p>
    <w:p w:rsidR="00743EF6" w:rsidRDefault="00743EF6" w:rsidP="003A68F2">
      <w:pPr>
        <w:spacing w:after="0" w:line="240" w:lineRule="auto"/>
        <w:ind w:firstLine="709"/>
        <w:jc w:val="both"/>
        <w:rPr>
          <w:rFonts w:ascii="Arial" w:hAnsi="Arial" w:cs="Arial"/>
          <w:sz w:val="24"/>
          <w:szCs w:val="24"/>
        </w:rPr>
      </w:pPr>
    </w:p>
    <w:p w:rsidR="00452C3D" w:rsidRDefault="00452C3D" w:rsidP="003A68F2">
      <w:pPr>
        <w:spacing w:after="0"/>
        <w:ind w:firstLine="709"/>
        <w:jc w:val="both"/>
        <w:rPr>
          <w:rFonts w:ascii="Arial" w:hAnsi="Arial" w:cs="Arial"/>
          <w:b/>
          <w:sz w:val="24"/>
          <w:szCs w:val="24"/>
        </w:rPr>
      </w:pPr>
      <w:r>
        <w:rPr>
          <w:rFonts w:ascii="Arial" w:hAnsi="Arial" w:cs="Arial"/>
          <w:b/>
          <w:sz w:val="24"/>
          <w:szCs w:val="24"/>
        </w:rPr>
        <w:t>3. Распределение фонда оплаты труда общеобразовательного учреждения</w:t>
      </w:r>
    </w:p>
    <w:p w:rsidR="00452C3D" w:rsidRDefault="00452C3D" w:rsidP="003A68F2">
      <w:pPr>
        <w:spacing w:after="0"/>
        <w:ind w:firstLine="709"/>
        <w:jc w:val="both"/>
        <w:rPr>
          <w:rFonts w:ascii="Arial" w:hAnsi="Arial" w:cs="Arial"/>
          <w:sz w:val="24"/>
          <w:szCs w:val="24"/>
        </w:rPr>
      </w:pPr>
      <w:r>
        <w:rPr>
          <w:rFonts w:ascii="Arial" w:hAnsi="Arial" w:cs="Arial"/>
          <w:sz w:val="24"/>
          <w:szCs w:val="24"/>
        </w:rPr>
        <w:t>3.1. Фонд оплаты труда общеобразовательного учреждения состоит из базовой части (</w:t>
      </w:r>
      <w:proofErr w:type="spellStart"/>
      <w:r>
        <w:rPr>
          <w:rFonts w:ascii="Arial" w:hAnsi="Arial" w:cs="Arial"/>
          <w:sz w:val="24"/>
          <w:szCs w:val="24"/>
        </w:rPr>
        <w:t>ФОТб</w:t>
      </w:r>
      <w:proofErr w:type="spellEnd"/>
      <w:r>
        <w:rPr>
          <w:rFonts w:ascii="Arial" w:hAnsi="Arial" w:cs="Arial"/>
          <w:sz w:val="24"/>
          <w:szCs w:val="24"/>
        </w:rPr>
        <w:t>), стимулирующей части (</w:t>
      </w:r>
      <w:proofErr w:type="spellStart"/>
      <w:r>
        <w:rPr>
          <w:rFonts w:ascii="Arial" w:hAnsi="Arial" w:cs="Arial"/>
          <w:sz w:val="24"/>
          <w:szCs w:val="24"/>
        </w:rPr>
        <w:t>ФОТст</w:t>
      </w:r>
      <w:proofErr w:type="spellEnd"/>
      <w:r>
        <w:rPr>
          <w:rFonts w:ascii="Arial" w:hAnsi="Arial" w:cs="Arial"/>
          <w:sz w:val="24"/>
          <w:szCs w:val="24"/>
        </w:rPr>
        <w:t>) и социальной части (</w:t>
      </w:r>
      <w:proofErr w:type="spellStart"/>
      <w:r>
        <w:rPr>
          <w:rFonts w:ascii="Arial" w:hAnsi="Arial" w:cs="Arial"/>
          <w:sz w:val="24"/>
          <w:szCs w:val="24"/>
        </w:rPr>
        <w:t>ФОТсоц</w:t>
      </w:r>
      <w:proofErr w:type="spellEnd"/>
      <w:r>
        <w:rPr>
          <w:rFonts w:ascii="Arial" w:hAnsi="Arial" w:cs="Arial"/>
          <w:sz w:val="24"/>
          <w:szCs w:val="24"/>
        </w:rPr>
        <w:t>).</w:t>
      </w:r>
    </w:p>
    <w:p w:rsidR="00452C3D" w:rsidRPr="000E3925" w:rsidRDefault="00452C3D" w:rsidP="003A68F2">
      <w:pPr>
        <w:spacing w:after="0"/>
        <w:ind w:firstLine="709"/>
        <w:jc w:val="both"/>
        <w:rPr>
          <w:rFonts w:ascii="Arial" w:hAnsi="Arial" w:cs="Arial"/>
          <w:sz w:val="24"/>
          <w:szCs w:val="24"/>
        </w:rPr>
      </w:pPr>
      <w:r>
        <w:rPr>
          <w:rFonts w:ascii="Arial" w:hAnsi="Arial" w:cs="Arial"/>
          <w:sz w:val="24"/>
          <w:szCs w:val="24"/>
        </w:rPr>
        <w:t>3.2. Объем базовой части (</w:t>
      </w:r>
      <w:proofErr w:type="spellStart"/>
      <w:r>
        <w:rPr>
          <w:rFonts w:ascii="Arial" w:hAnsi="Arial" w:cs="Arial"/>
          <w:sz w:val="24"/>
          <w:szCs w:val="24"/>
        </w:rPr>
        <w:t>ФОТб</w:t>
      </w:r>
      <w:proofErr w:type="spellEnd"/>
      <w:r>
        <w:rPr>
          <w:rFonts w:ascii="Arial" w:hAnsi="Arial" w:cs="Arial"/>
          <w:sz w:val="24"/>
          <w:szCs w:val="24"/>
        </w:rPr>
        <w:t xml:space="preserve">) составляет </w:t>
      </w:r>
      <w:r w:rsidRPr="000E3925">
        <w:rPr>
          <w:rFonts w:ascii="Arial" w:hAnsi="Arial" w:cs="Arial"/>
          <w:sz w:val="24"/>
          <w:szCs w:val="24"/>
        </w:rPr>
        <w:t xml:space="preserve">не </w:t>
      </w:r>
      <w:r w:rsidR="007731DA" w:rsidRPr="000E3925">
        <w:rPr>
          <w:rFonts w:ascii="Arial" w:hAnsi="Arial" w:cs="Arial"/>
          <w:sz w:val="24"/>
          <w:szCs w:val="24"/>
        </w:rPr>
        <w:t>менее</w:t>
      </w:r>
      <w:r w:rsidRPr="000E3925">
        <w:rPr>
          <w:rFonts w:ascii="Arial" w:hAnsi="Arial" w:cs="Arial"/>
          <w:sz w:val="24"/>
          <w:szCs w:val="24"/>
        </w:rPr>
        <w:t xml:space="preserve"> 70% фонда оплаты труда общеобразовательного учреждения, предусмотренного на базовую и стимулирующую части.</w:t>
      </w:r>
    </w:p>
    <w:p w:rsidR="00452C3D" w:rsidRDefault="00452C3D" w:rsidP="003A68F2">
      <w:pPr>
        <w:spacing w:after="0"/>
        <w:ind w:firstLine="709"/>
        <w:jc w:val="both"/>
        <w:rPr>
          <w:rFonts w:ascii="Arial" w:hAnsi="Arial" w:cs="Arial"/>
          <w:sz w:val="24"/>
          <w:szCs w:val="24"/>
        </w:rPr>
      </w:pPr>
      <w:r w:rsidRPr="000E3925">
        <w:rPr>
          <w:rFonts w:ascii="Arial" w:hAnsi="Arial" w:cs="Arial"/>
          <w:sz w:val="24"/>
          <w:szCs w:val="24"/>
        </w:rPr>
        <w:t>Объем стимулирующей части (</w:t>
      </w:r>
      <w:proofErr w:type="spellStart"/>
      <w:r w:rsidRPr="000E3925">
        <w:rPr>
          <w:rFonts w:ascii="Arial" w:hAnsi="Arial" w:cs="Arial"/>
          <w:sz w:val="24"/>
          <w:szCs w:val="24"/>
        </w:rPr>
        <w:t>ФОТст</w:t>
      </w:r>
      <w:proofErr w:type="spellEnd"/>
      <w:r w:rsidRPr="000E3925">
        <w:rPr>
          <w:rFonts w:ascii="Arial" w:hAnsi="Arial" w:cs="Arial"/>
          <w:sz w:val="24"/>
          <w:szCs w:val="24"/>
        </w:rPr>
        <w:t xml:space="preserve">) составляет не </w:t>
      </w:r>
      <w:r w:rsidR="007731DA" w:rsidRPr="000E3925">
        <w:rPr>
          <w:rFonts w:ascii="Arial" w:hAnsi="Arial" w:cs="Arial"/>
          <w:sz w:val="24"/>
          <w:szCs w:val="24"/>
        </w:rPr>
        <w:t>бол</w:t>
      </w:r>
      <w:r w:rsidRPr="000E3925">
        <w:rPr>
          <w:rFonts w:ascii="Arial" w:hAnsi="Arial" w:cs="Arial"/>
          <w:sz w:val="24"/>
          <w:szCs w:val="24"/>
        </w:rPr>
        <w:t>ее</w:t>
      </w:r>
      <w:r>
        <w:rPr>
          <w:rFonts w:ascii="Arial" w:hAnsi="Arial" w:cs="Arial"/>
          <w:sz w:val="24"/>
          <w:szCs w:val="24"/>
        </w:rPr>
        <w:t xml:space="preserve"> 30% фонда оплаты труда общеобразовательного учреждения, предусмотренного на базовую и стимулирующую части.</w:t>
      </w:r>
    </w:p>
    <w:p w:rsidR="00452C3D" w:rsidRDefault="00452C3D" w:rsidP="003A68F2">
      <w:pPr>
        <w:spacing w:after="0"/>
        <w:ind w:firstLine="709"/>
        <w:jc w:val="both"/>
        <w:rPr>
          <w:rFonts w:ascii="Arial" w:hAnsi="Arial" w:cs="Arial"/>
          <w:sz w:val="24"/>
          <w:szCs w:val="24"/>
        </w:rPr>
      </w:pPr>
      <w:r>
        <w:rPr>
          <w:rFonts w:ascii="Arial" w:hAnsi="Arial" w:cs="Arial"/>
          <w:sz w:val="24"/>
          <w:szCs w:val="24"/>
        </w:rPr>
        <w:t>3.3. Объем социальной части (</w:t>
      </w:r>
      <w:proofErr w:type="spellStart"/>
      <w:r>
        <w:rPr>
          <w:rFonts w:ascii="Arial" w:hAnsi="Arial" w:cs="Arial"/>
          <w:sz w:val="24"/>
          <w:szCs w:val="24"/>
        </w:rPr>
        <w:t>ФОТсоц</w:t>
      </w:r>
      <w:proofErr w:type="spellEnd"/>
      <w:r>
        <w:rPr>
          <w:rFonts w:ascii="Arial" w:hAnsi="Arial" w:cs="Arial"/>
          <w:sz w:val="24"/>
          <w:szCs w:val="24"/>
        </w:rPr>
        <w:t>) определяется исходя из установленного размера выплат, указанных в данном разделе, и численности работников, имеющих право на их получение в текущем финансовом году.</w:t>
      </w:r>
    </w:p>
    <w:p w:rsidR="00452C3D" w:rsidRDefault="00452C3D" w:rsidP="003A68F2">
      <w:pPr>
        <w:pStyle w:val="western"/>
        <w:spacing w:before="0" w:beforeAutospacing="0"/>
        <w:ind w:firstLine="709"/>
      </w:pPr>
      <w:r>
        <w:rPr>
          <w:sz w:val="24"/>
          <w:szCs w:val="24"/>
        </w:rPr>
        <w:t>3.4. За счет средств социальной части (</w:t>
      </w:r>
      <w:proofErr w:type="spellStart"/>
      <w:r>
        <w:rPr>
          <w:sz w:val="24"/>
          <w:szCs w:val="24"/>
        </w:rPr>
        <w:t>ФОТсоц</w:t>
      </w:r>
      <w:proofErr w:type="spellEnd"/>
      <w:r>
        <w:rPr>
          <w:sz w:val="24"/>
          <w:szCs w:val="24"/>
        </w:rPr>
        <w:t>) осуществляются следующие выплаты:</w:t>
      </w:r>
    </w:p>
    <w:p w:rsidR="00743EF6" w:rsidRDefault="00743EF6" w:rsidP="003A68F2">
      <w:pPr>
        <w:spacing w:after="0" w:line="240" w:lineRule="auto"/>
        <w:ind w:firstLine="709"/>
        <w:jc w:val="both"/>
        <w:rPr>
          <w:rFonts w:ascii="Arial" w:hAnsi="Arial" w:cs="Arial"/>
          <w:iCs/>
          <w:sz w:val="24"/>
          <w:szCs w:val="24"/>
        </w:rPr>
      </w:pPr>
      <w:r>
        <w:rPr>
          <w:rFonts w:ascii="Arial" w:hAnsi="Arial" w:cs="Arial"/>
          <w:iCs/>
          <w:sz w:val="24"/>
          <w:szCs w:val="24"/>
        </w:rPr>
        <w:t>- единовременное вознаграждение педагогическим работникам по достижении возраста 60 лет мужчинам и 55 лет женщинами, вне зависимости от продолжения или прекращения ими трудовых отношений с образовательной организацией, в размере 26 000 (двадцати шести тысяч) рублей.</w:t>
      </w:r>
    </w:p>
    <w:p w:rsidR="00743EF6" w:rsidRPr="00AF23D6" w:rsidRDefault="00743EF6" w:rsidP="003A68F2">
      <w:pPr>
        <w:spacing w:after="0" w:line="240" w:lineRule="auto"/>
        <w:ind w:firstLine="709"/>
        <w:jc w:val="both"/>
        <w:rPr>
          <w:rFonts w:ascii="Arial" w:hAnsi="Arial" w:cs="Arial"/>
          <w:sz w:val="24"/>
          <w:szCs w:val="24"/>
        </w:rPr>
      </w:pPr>
      <w:r w:rsidRPr="00AF23D6">
        <w:rPr>
          <w:rFonts w:ascii="Arial" w:hAnsi="Arial" w:cs="Arial"/>
          <w:sz w:val="24"/>
          <w:szCs w:val="24"/>
        </w:rPr>
        <w:t>- ежемесячные доплаты работникам образовательных организаций, имеющим государственные награды или почетные звания СССР или Российской Федерации, ученую степень доктора наук или кандидата наук, в размере:</w:t>
      </w:r>
    </w:p>
    <w:p w:rsidR="00452C3D" w:rsidRDefault="00452C3D" w:rsidP="003A68F2">
      <w:pPr>
        <w:pStyle w:val="western"/>
        <w:spacing w:before="0" w:beforeAutospacing="0"/>
        <w:ind w:firstLine="709"/>
      </w:pPr>
      <w:r>
        <w:rPr>
          <w:sz w:val="24"/>
          <w:szCs w:val="24"/>
        </w:rPr>
        <w:t>а) за ученую степень доктора наук – 4700 рублей в месяц;</w:t>
      </w:r>
    </w:p>
    <w:p w:rsidR="00452C3D" w:rsidRDefault="00452C3D" w:rsidP="003A68F2">
      <w:pPr>
        <w:pStyle w:val="western"/>
        <w:spacing w:before="0" w:beforeAutospacing="0"/>
        <w:ind w:firstLine="709"/>
      </w:pPr>
      <w:r>
        <w:rPr>
          <w:sz w:val="24"/>
          <w:szCs w:val="24"/>
        </w:rPr>
        <w:t>б) за ученую степень кандидата наук – 3900 рублей в месяц;</w:t>
      </w:r>
    </w:p>
    <w:p w:rsidR="00452C3D" w:rsidRDefault="00452C3D" w:rsidP="003A68F2">
      <w:pPr>
        <w:pStyle w:val="western"/>
        <w:spacing w:before="0" w:beforeAutospacing="0"/>
        <w:ind w:firstLine="709"/>
      </w:pPr>
      <w:r>
        <w:rPr>
          <w:sz w:val="24"/>
          <w:szCs w:val="24"/>
        </w:rPr>
        <w:t>в) за почетное звание СССР или Российской Федерации «Заслуженный...», соответствующее профилю выполняемой работы, - 3900 рублей в месяц; либо за почетное звание СССР или Российской Федерации «Народный...», соответствующее профилю выполняемой работы, - 5800 рублей;</w:t>
      </w:r>
    </w:p>
    <w:p w:rsidR="00452C3D" w:rsidRDefault="00452C3D" w:rsidP="003A68F2">
      <w:pPr>
        <w:pStyle w:val="western"/>
        <w:spacing w:before="0" w:beforeAutospacing="0"/>
        <w:ind w:firstLine="709"/>
      </w:pPr>
      <w:r>
        <w:rPr>
          <w:sz w:val="24"/>
          <w:szCs w:val="24"/>
        </w:rPr>
        <w:t>г) за орден СССР или Российской Федерации – 2300 рублей в месяц.</w:t>
      </w:r>
    </w:p>
    <w:p w:rsidR="00452C3D" w:rsidRDefault="00452C3D" w:rsidP="003A68F2">
      <w:pPr>
        <w:spacing w:after="0"/>
        <w:ind w:firstLine="709"/>
        <w:jc w:val="both"/>
        <w:rPr>
          <w:rFonts w:ascii="Arial" w:hAnsi="Arial" w:cs="Arial"/>
          <w:sz w:val="24"/>
          <w:szCs w:val="24"/>
        </w:rPr>
      </w:pPr>
      <w:r>
        <w:rPr>
          <w:rFonts w:ascii="Arial" w:hAnsi="Arial" w:cs="Arial"/>
          <w:sz w:val="24"/>
          <w:szCs w:val="24"/>
        </w:rPr>
        <w:t>3.5. При формировании социальной части фонда оплаты труда в общеобразовательных учреждениях дополнительно учитываются расходы на начисление к выплатам:</w:t>
      </w:r>
    </w:p>
    <w:p w:rsidR="00452C3D" w:rsidRDefault="00452C3D" w:rsidP="003A68F2">
      <w:pPr>
        <w:spacing w:after="0"/>
        <w:ind w:firstLine="709"/>
        <w:jc w:val="both"/>
        <w:rPr>
          <w:rFonts w:ascii="Arial" w:hAnsi="Arial" w:cs="Arial"/>
          <w:sz w:val="24"/>
          <w:szCs w:val="24"/>
        </w:rPr>
      </w:pPr>
      <w:r>
        <w:rPr>
          <w:rFonts w:ascii="Arial" w:hAnsi="Arial" w:cs="Arial"/>
          <w:sz w:val="24"/>
          <w:szCs w:val="24"/>
        </w:rPr>
        <w:t>а) районных коэффициентов к заработной плате</w:t>
      </w:r>
      <w:r w:rsidR="005714EC">
        <w:rPr>
          <w:rFonts w:ascii="Arial" w:hAnsi="Arial" w:cs="Arial"/>
          <w:sz w:val="24"/>
          <w:szCs w:val="24"/>
        </w:rPr>
        <w:t xml:space="preserve"> работников Организации установленных в размерах и порядке, определенных правительством РФ</w:t>
      </w:r>
      <w:r>
        <w:rPr>
          <w:rFonts w:ascii="Arial" w:hAnsi="Arial" w:cs="Arial"/>
          <w:sz w:val="24"/>
          <w:szCs w:val="24"/>
        </w:rPr>
        <w:t>;</w:t>
      </w:r>
    </w:p>
    <w:p w:rsidR="00452C3D" w:rsidRDefault="00452C3D" w:rsidP="003A68F2">
      <w:pPr>
        <w:spacing w:after="0"/>
        <w:ind w:firstLine="709"/>
        <w:jc w:val="both"/>
        <w:rPr>
          <w:rFonts w:ascii="Arial" w:hAnsi="Arial" w:cs="Arial"/>
          <w:sz w:val="24"/>
          <w:szCs w:val="24"/>
        </w:rPr>
      </w:pPr>
      <w:r>
        <w:rPr>
          <w:rFonts w:ascii="Arial" w:hAnsi="Arial" w:cs="Arial"/>
          <w:sz w:val="24"/>
          <w:szCs w:val="24"/>
        </w:rPr>
        <w:t>б) дополнительной компенсации к заработной плате, установленной законодательством Тюменской области за работу в районах с дискомфортными условиями проживания;</w:t>
      </w:r>
    </w:p>
    <w:p w:rsidR="00452C3D" w:rsidRDefault="00452C3D" w:rsidP="003A68F2">
      <w:pPr>
        <w:spacing w:after="0"/>
        <w:ind w:firstLine="709"/>
        <w:jc w:val="both"/>
        <w:rPr>
          <w:rFonts w:ascii="Arial" w:hAnsi="Arial" w:cs="Arial"/>
          <w:sz w:val="24"/>
          <w:szCs w:val="24"/>
        </w:rPr>
      </w:pPr>
      <w:r>
        <w:rPr>
          <w:rFonts w:ascii="Arial" w:hAnsi="Arial" w:cs="Arial"/>
          <w:sz w:val="24"/>
          <w:szCs w:val="24"/>
        </w:rPr>
        <w:t>в) отчислений по страховым взносам на обязательное пенсионное страхование, на обязательное медицинское страхование, на обязательное социальное страхование на случай временной нетрудоспособности и в связи с материнством, на обязательное социальное страхование от несчастных случаев на производстве и профессиональных заболеваний.</w:t>
      </w:r>
    </w:p>
    <w:p w:rsidR="00452C3D" w:rsidRDefault="00452C3D" w:rsidP="003A68F2">
      <w:pPr>
        <w:spacing w:after="0"/>
        <w:ind w:firstLine="709"/>
        <w:jc w:val="both"/>
        <w:rPr>
          <w:rFonts w:ascii="Arial" w:hAnsi="Arial" w:cs="Arial"/>
          <w:sz w:val="24"/>
          <w:szCs w:val="24"/>
        </w:rPr>
      </w:pPr>
      <w:r>
        <w:rPr>
          <w:rFonts w:ascii="Arial" w:hAnsi="Arial" w:cs="Arial"/>
          <w:sz w:val="24"/>
          <w:szCs w:val="24"/>
        </w:rPr>
        <w:lastRenderedPageBreak/>
        <w:t>3.6. Базовая часть фонда оплаты труда (</w:t>
      </w:r>
      <w:proofErr w:type="spellStart"/>
      <w:r>
        <w:rPr>
          <w:rFonts w:ascii="Arial" w:hAnsi="Arial" w:cs="Arial"/>
          <w:sz w:val="24"/>
          <w:szCs w:val="24"/>
        </w:rPr>
        <w:t>ФОТб</w:t>
      </w:r>
      <w:proofErr w:type="spellEnd"/>
      <w:r>
        <w:rPr>
          <w:rFonts w:ascii="Arial" w:hAnsi="Arial" w:cs="Arial"/>
          <w:sz w:val="24"/>
          <w:szCs w:val="24"/>
        </w:rPr>
        <w:t>) обеспечивает гарантированную заработную плату работников общеобразовательного учреждения (за исключением стимулирующих выплат), включая:</w:t>
      </w:r>
    </w:p>
    <w:p w:rsidR="00452C3D" w:rsidRDefault="00452C3D" w:rsidP="003A68F2">
      <w:pPr>
        <w:spacing w:after="0"/>
        <w:ind w:firstLine="709"/>
        <w:jc w:val="both"/>
        <w:rPr>
          <w:rFonts w:ascii="Arial" w:hAnsi="Arial" w:cs="Arial"/>
          <w:sz w:val="24"/>
          <w:szCs w:val="24"/>
        </w:rPr>
      </w:pPr>
      <w:r>
        <w:rPr>
          <w:rFonts w:ascii="Arial" w:hAnsi="Arial" w:cs="Arial"/>
          <w:sz w:val="24"/>
          <w:szCs w:val="24"/>
        </w:rPr>
        <w:t>а) педагогических работников, непосредственно осуществляющих учебный процесс;</w:t>
      </w:r>
    </w:p>
    <w:p w:rsidR="00452C3D" w:rsidRDefault="00452C3D" w:rsidP="003A68F2">
      <w:pPr>
        <w:spacing w:after="0"/>
        <w:ind w:firstLine="709"/>
        <w:jc w:val="both"/>
        <w:rPr>
          <w:rFonts w:ascii="Arial" w:hAnsi="Arial" w:cs="Arial"/>
          <w:sz w:val="24"/>
          <w:szCs w:val="24"/>
        </w:rPr>
      </w:pPr>
      <w:r>
        <w:rPr>
          <w:rFonts w:ascii="Arial" w:hAnsi="Arial" w:cs="Arial"/>
          <w:sz w:val="24"/>
          <w:szCs w:val="24"/>
        </w:rPr>
        <w:t>б) иные категории педагогических работников;</w:t>
      </w:r>
    </w:p>
    <w:p w:rsidR="00452C3D" w:rsidRDefault="00452C3D" w:rsidP="003A68F2">
      <w:pPr>
        <w:spacing w:after="0"/>
        <w:ind w:firstLine="709"/>
        <w:jc w:val="both"/>
        <w:rPr>
          <w:rFonts w:ascii="Arial" w:hAnsi="Arial" w:cs="Arial"/>
          <w:sz w:val="24"/>
          <w:szCs w:val="24"/>
        </w:rPr>
      </w:pPr>
      <w:r>
        <w:rPr>
          <w:rFonts w:ascii="Arial" w:hAnsi="Arial" w:cs="Arial"/>
          <w:sz w:val="24"/>
          <w:szCs w:val="24"/>
        </w:rPr>
        <w:t>в) административно-управленческий персонал общеобразовательного учреждения;</w:t>
      </w:r>
    </w:p>
    <w:p w:rsidR="00452C3D" w:rsidRDefault="00452C3D" w:rsidP="003A68F2">
      <w:pPr>
        <w:spacing w:after="0"/>
        <w:ind w:firstLine="709"/>
        <w:jc w:val="both"/>
        <w:rPr>
          <w:rFonts w:ascii="Arial" w:hAnsi="Arial" w:cs="Arial"/>
          <w:sz w:val="24"/>
          <w:szCs w:val="24"/>
        </w:rPr>
      </w:pPr>
      <w:r>
        <w:rPr>
          <w:rFonts w:ascii="Arial" w:hAnsi="Arial" w:cs="Arial"/>
          <w:sz w:val="24"/>
          <w:szCs w:val="24"/>
        </w:rPr>
        <w:t>г) учебно-вспомогательный персонал общеобразовательного учреждения;</w:t>
      </w:r>
    </w:p>
    <w:p w:rsidR="00452C3D" w:rsidRDefault="00452C3D" w:rsidP="003A68F2">
      <w:pPr>
        <w:spacing w:after="0"/>
        <w:ind w:firstLine="709"/>
        <w:jc w:val="both"/>
        <w:rPr>
          <w:rFonts w:ascii="Arial" w:hAnsi="Arial" w:cs="Arial"/>
          <w:sz w:val="24"/>
          <w:szCs w:val="24"/>
        </w:rPr>
      </w:pPr>
      <w:r>
        <w:rPr>
          <w:rFonts w:ascii="Arial" w:hAnsi="Arial" w:cs="Arial"/>
          <w:sz w:val="24"/>
          <w:szCs w:val="24"/>
        </w:rPr>
        <w:t>д) младший обслуживающий персонал общеобразовательного учреждения.</w:t>
      </w:r>
    </w:p>
    <w:p w:rsidR="00452C3D" w:rsidRPr="003A68F2" w:rsidRDefault="00452C3D" w:rsidP="000E3925">
      <w:pPr>
        <w:spacing w:after="0"/>
        <w:ind w:firstLine="709"/>
        <w:jc w:val="both"/>
        <w:rPr>
          <w:rFonts w:ascii="Arial" w:hAnsi="Arial" w:cs="Arial"/>
          <w:strike/>
          <w:color w:val="FF0000"/>
          <w:sz w:val="24"/>
          <w:szCs w:val="24"/>
        </w:rPr>
      </w:pPr>
      <w:r>
        <w:rPr>
          <w:rFonts w:ascii="Arial" w:hAnsi="Arial" w:cs="Arial"/>
          <w:sz w:val="24"/>
          <w:szCs w:val="24"/>
        </w:rPr>
        <w:t>3.7. Руководитель общеобразовательного учреждения формирует и утверждает штатное расписание учреждения в пределах базовой части фонда оплаты труда (</w:t>
      </w:r>
      <w:proofErr w:type="spellStart"/>
      <w:r>
        <w:rPr>
          <w:rFonts w:ascii="Arial" w:hAnsi="Arial" w:cs="Arial"/>
          <w:sz w:val="24"/>
          <w:szCs w:val="24"/>
        </w:rPr>
        <w:t>ФОТб</w:t>
      </w:r>
      <w:proofErr w:type="spellEnd"/>
      <w:r>
        <w:rPr>
          <w:rFonts w:ascii="Arial" w:hAnsi="Arial" w:cs="Arial"/>
          <w:sz w:val="24"/>
          <w:szCs w:val="24"/>
        </w:rPr>
        <w:t xml:space="preserve">). </w:t>
      </w:r>
    </w:p>
    <w:p w:rsidR="00452C3D" w:rsidRDefault="00452C3D" w:rsidP="003A68F2">
      <w:pPr>
        <w:spacing w:after="0"/>
        <w:ind w:firstLine="709"/>
        <w:jc w:val="both"/>
        <w:rPr>
          <w:rFonts w:ascii="Arial" w:hAnsi="Arial" w:cs="Arial"/>
          <w:sz w:val="24"/>
          <w:szCs w:val="24"/>
        </w:rPr>
      </w:pPr>
      <w:r>
        <w:rPr>
          <w:rFonts w:ascii="Arial" w:hAnsi="Arial" w:cs="Arial"/>
          <w:sz w:val="24"/>
          <w:szCs w:val="24"/>
        </w:rPr>
        <w:t>3.8. Размеры должностных окладов работников общеобразовательного учреждения, а также выплат компенсационного характера (в рублях или в процентном отношении к размеру должностного оклада) устанавливаются в соответствии с трудовым законодательством, штатным расписанием и иными локальными нормативными актами общеобразовательного учреждения в трудовых договорах, заключаемых с работниками руководителем общеобразовательного учреждения.</w:t>
      </w:r>
    </w:p>
    <w:p w:rsidR="00452C3D" w:rsidRDefault="00452C3D" w:rsidP="003A68F2">
      <w:pPr>
        <w:spacing w:after="0"/>
        <w:ind w:firstLine="709"/>
        <w:jc w:val="both"/>
        <w:rPr>
          <w:rFonts w:ascii="Arial" w:hAnsi="Arial" w:cs="Arial"/>
          <w:sz w:val="24"/>
          <w:szCs w:val="24"/>
        </w:rPr>
      </w:pPr>
      <w:r>
        <w:rPr>
          <w:rFonts w:ascii="Arial" w:hAnsi="Arial" w:cs="Arial"/>
          <w:sz w:val="24"/>
          <w:szCs w:val="24"/>
        </w:rPr>
        <w:t>В должностные оклады педагогических работников включается размер ежемесячной денежной компенсации на обеспечение книгоиздательской продукцией и периодическими изданиями в сумме 100 рублей.</w:t>
      </w:r>
    </w:p>
    <w:p w:rsidR="00452C3D" w:rsidRDefault="00452C3D" w:rsidP="003A68F2">
      <w:pPr>
        <w:spacing w:after="0"/>
        <w:ind w:firstLine="709"/>
        <w:jc w:val="both"/>
        <w:rPr>
          <w:rFonts w:ascii="Arial" w:hAnsi="Arial" w:cs="Arial"/>
          <w:sz w:val="24"/>
          <w:szCs w:val="24"/>
        </w:rPr>
      </w:pPr>
      <w:r>
        <w:rPr>
          <w:rFonts w:ascii="Arial" w:hAnsi="Arial" w:cs="Arial"/>
          <w:sz w:val="24"/>
          <w:szCs w:val="24"/>
        </w:rPr>
        <w:t>В случае изменения фонда оплаты труда общеобразовательного учреждения и (или) показателей, используемых при расчете должностных окладов работников общеобразовательных учреждений в соответствии с настоящей Методикой, с ними заключаются дополнительные соглашения к трудовому договору, предусматривающие соответствующее изменение размеров должностных окладов и (или) выплат компенсационного характера.</w:t>
      </w:r>
    </w:p>
    <w:p w:rsidR="003A68F2" w:rsidRDefault="003A68F2" w:rsidP="003A68F2">
      <w:pPr>
        <w:spacing w:after="0"/>
        <w:ind w:firstLine="709"/>
        <w:jc w:val="both"/>
        <w:rPr>
          <w:rFonts w:ascii="Arial" w:hAnsi="Arial" w:cs="Arial"/>
          <w:sz w:val="24"/>
          <w:szCs w:val="24"/>
        </w:rPr>
      </w:pPr>
    </w:p>
    <w:p w:rsidR="00452C3D" w:rsidRDefault="00452C3D" w:rsidP="003A68F2">
      <w:pPr>
        <w:spacing w:after="0"/>
        <w:ind w:firstLine="709"/>
        <w:jc w:val="both"/>
        <w:rPr>
          <w:rFonts w:ascii="Arial" w:hAnsi="Arial" w:cs="Arial"/>
          <w:b/>
          <w:sz w:val="24"/>
          <w:szCs w:val="24"/>
        </w:rPr>
      </w:pPr>
      <w:r>
        <w:rPr>
          <w:rFonts w:ascii="Arial" w:hAnsi="Arial" w:cs="Arial"/>
          <w:b/>
          <w:sz w:val="24"/>
          <w:szCs w:val="24"/>
        </w:rPr>
        <w:t xml:space="preserve">4. Определение стоимости </w:t>
      </w:r>
      <w:r w:rsidR="00916CA2">
        <w:rPr>
          <w:rFonts w:ascii="Arial" w:hAnsi="Arial" w:cs="Arial"/>
          <w:b/>
          <w:sz w:val="24"/>
          <w:szCs w:val="24"/>
        </w:rPr>
        <w:t>реализации</w:t>
      </w:r>
      <w:r>
        <w:rPr>
          <w:rFonts w:ascii="Arial" w:hAnsi="Arial" w:cs="Arial"/>
          <w:b/>
          <w:sz w:val="24"/>
          <w:szCs w:val="24"/>
        </w:rPr>
        <w:t xml:space="preserve"> образовательной </w:t>
      </w:r>
      <w:r w:rsidR="00916CA2">
        <w:rPr>
          <w:rFonts w:ascii="Arial" w:hAnsi="Arial" w:cs="Arial"/>
          <w:b/>
          <w:sz w:val="24"/>
          <w:szCs w:val="24"/>
        </w:rPr>
        <w:t>программы</w:t>
      </w:r>
      <w:r>
        <w:rPr>
          <w:rFonts w:ascii="Arial" w:hAnsi="Arial" w:cs="Arial"/>
          <w:b/>
          <w:sz w:val="24"/>
          <w:szCs w:val="24"/>
        </w:rPr>
        <w:t xml:space="preserve"> и повышающих коэффициентов</w:t>
      </w:r>
    </w:p>
    <w:p w:rsidR="00452C3D" w:rsidRDefault="00452C3D" w:rsidP="003A68F2">
      <w:pPr>
        <w:spacing w:after="0"/>
        <w:ind w:firstLine="709"/>
        <w:jc w:val="both"/>
        <w:rPr>
          <w:rFonts w:ascii="Arial" w:hAnsi="Arial" w:cs="Arial"/>
          <w:sz w:val="24"/>
          <w:szCs w:val="24"/>
        </w:rPr>
      </w:pPr>
      <w:r>
        <w:rPr>
          <w:rFonts w:ascii="Arial" w:hAnsi="Arial" w:cs="Arial"/>
          <w:sz w:val="24"/>
          <w:szCs w:val="24"/>
        </w:rPr>
        <w:t>4.1. Доля базовой части фонда оплаты труда общеобразовательного учреждения для педагогических работников, непосредственно осуществляющих учебный процесс (</w:t>
      </w:r>
      <w:proofErr w:type="spellStart"/>
      <w:r>
        <w:rPr>
          <w:rFonts w:ascii="Arial" w:hAnsi="Arial" w:cs="Arial"/>
          <w:sz w:val="24"/>
          <w:szCs w:val="24"/>
        </w:rPr>
        <w:t>ФОТпп</w:t>
      </w:r>
      <w:proofErr w:type="spellEnd"/>
      <w:r>
        <w:rPr>
          <w:rFonts w:ascii="Arial" w:hAnsi="Arial" w:cs="Arial"/>
          <w:sz w:val="24"/>
          <w:szCs w:val="24"/>
        </w:rPr>
        <w:t>), состоит из общей части (</w:t>
      </w:r>
      <w:proofErr w:type="spellStart"/>
      <w:r>
        <w:rPr>
          <w:rFonts w:ascii="Arial" w:hAnsi="Arial" w:cs="Arial"/>
          <w:sz w:val="24"/>
          <w:szCs w:val="24"/>
        </w:rPr>
        <w:t>ФОТо</w:t>
      </w:r>
      <w:proofErr w:type="spellEnd"/>
      <w:r>
        <w:rPr>
          <w:rFonts w:ascii="Arial" w:hAnsi="Arial" w:cs="Arial"/>
          <w:sz w:val="24"/>
          <w:szCs w:val="24"/>
        </w:rPr>
        <w:t>) и специальной части (</w:t>
      </w:r>
      <w:proofErr w:type="spellStart"/>
      <w:r>
        <w:rPr>
          <w:rFonts w:ascii="Arial" w:hAnsi="Arial" w:cs="Arial"/>
          <w:sz w:val="24"/>
          <w:szCs w:val="24"/>
        </w:rPr>
        <w:t>ФОТсп</w:t>
      </w:r>
      <w:proofErr w:type="spellEnd"/>
      <w:r>
        <w:rPr>
          <w:rFonts w:ascii="Arial" w:hAnsi="Arial" w:cs="Arial"/>
          <w:sz w:val="24"/>
          <w:szCs w:val="24"/>
        </w:rPr>
        <w:t>).</w:t>
      </w:r>
    </w:p>
    <w:p w:rsidR="00452C3D" w:rsidRDefault="00452C3D" w:rsidP="003A68F2">
      <w:pPr>
        <w:spacing w:after="0"/>
        <w:ind w:firstLine="709"/>
        <w:jc w:val="both"/>
        <w:rPr>
          <w:rFonts w:ascii="Arial" w:hAnsi="Arial" w:cs="Arial"/>
          <w:sz w:val="24"/>
          <w:szCs w:val="24"/>
        </w:rPr>
      </w:pPr>
      <w:r>
        <w:rPr>
          <w:rFonts w:ascii="Arial" w:hAnsi="Arial" w:cs="Arial"/>
          <w:sz w:val="24"/>
          <w:szCs w:val="24"/>
        </w:rPr>
        <w:t>Объем общей час</w:t>
      </w:r>
      <w:r w:rsidR="008D5FDF">
        <w:rPr>
          <w:rFonts w:ascii="Arial" w:hAnsi="Arial" w:cs="Arial"/>
          <w:sz w:val="24"/>
          <w:szCs w:val="24"/>
        </w:rPr>
        <w:t>ти (</w:t>
      </w:r>
      <w:proofErr w:type="spellStart"/>
      <w:r w:rsidR="008D5FDF">
        <w:rPr>
          <w:rFonts w:ascii="Arial" w:hAnsi="Arial" w:cs="Arial"/>
          <w:sz w:val="24"/>
          <w:szCs w:val="24"/>
        </w:rPr>
        <w:t>ФОТо</w:t>
      </w:r>
      <w:proofErr w:type="spellEnd"/>
      <w:r w:rsidR="008D5FDF">
        <w:rPr>
          <w:rFonts w:ascii="Arial" w:hAnsi="Arial" w:cs="Arial"/>
          <w:sz w:val="24"/>
          <w:szCs w:val="24"/>
        </w:rPr>
        <w:t xml:space="preserve">) составляет не </w:t>
      </w:r>
      <w:r w:rsidR="008D5FDF" w:rsidRPr="000E3925">
        <w:rPr>
          <w:rFonts w:ascii="Arial" w:hAnsi="Arial" w:cs="Arial"/>
          <w:sz w:val="24"/>
          <w:szCs w:val="24"/>
        </w:rPr>
        <w:t>менее 60</w:t>
      </w:r>
      <w:r>
        <w:rPr>
          <w:rFonts w:ascii="Arial" w:hAnsi="Arial" w:cs="Arial"/>
          <w:sz w:val="24"/>
          <w:szCs w:val="24"/>
        </w:rPr>
        <w:t xml:space="preserve"> %</w:t>
      </w:r>
      <w:r w:rsidRPr="0053786B">
        <w:rPr>
          <w:rFonts w:ascii="Arial" w:hAnsi="Arial" w:cs="Arial"/>
          <w:sz w:val="24"/>
          <w:szCs w:val="24"/>
        </w:rPr>
        <w:t xml:space="preserve"> доли</w:t>
      </w:r>
      <w:r>
        <w:rPr>
          <w:rFonts w:ascii="Arial" w:hAnsi="Arial" w:cs="Arial"/>
          <w:sz w:val="24"/>
          <w:szCs w:val="24"/>
        </w:rPr>
        <w:t xml:space="preserve"> базовой части фонда оплаты труда общеобразовательного учреждения для педагогических работников, непосредственно осуществляющих учебный процесс (</w:t>
      </w:r>
      <w:proofErr w:type="spellStart"/>
      <w:r>
        <w:rPr>
          <w:rFonts w:ascii="Arial" w:hAnsi="Arial" w:cs="Arial"/>
          <w:sz w:val="24"/>
          <w:szCs w:val="24"/>
        </w:rPr>
        <w:t>ФОТпп</w:t>
      </w:r>
      <w:proofErr w:type="spellEnd"/>
      <w:r>
        <w:rPr>
          <w:rFonts w:ascii="Arial" w:hAnsi="Arial" w:cs="Arial"/>
          <w:sz w:val="24"/>
          <w:szCs w:val="24"/>
        </w:rPr>
        <w:t>).</w:t>
      </w:r>
    </w:p>
    <w:p w:rsidR="00452C3D" w:rsidRDefault="00452C3D" w:rsidP="003A68F2">
      <w:pPr>
        <w:spacing w:after="0"/>
        <w:ind w:firstLine="709"/>
        <w:jc w:val="both"/>
        <w:rPr>
          <w:rFonts w:ascii="Arial" w:hAnsi="Arial" w:cs="Arial"/>
          <w:sz w:val="24"/>
          <w:szCs w:val="24"/>
        </w:rPr>
      </w:pPr>
      <w:r>
        <w:rPr>
          <w:rFonts w:ascii="Arial" w:hAnsi="Arial" w:cs="Arial"/>
          <w:sz w:val="24"/>
          <w:szCs w:val="24"/>
        </w:rPr>
        <w:t>Объем специальной части (</w:t>
      </w:r>
      <w:proofErr w:type="spellStart"/>
      <w:r>
        <w:rPr>
          <w:rFonts w:ascii="Arial" w:hAnsi="Arial" w:cs="Arial"/>
          <w:sz w:val="24"/>
          <w:szCs w:val="24"/>
        </w:rPr>
        <w:t>ФОТсп</w:t>
      </w:r>
      <w:proofErr w:type="spellEnd"/>
      <w:r>
        <w:rPr>
          <w:rFonts w:ascii="Arial" w:hAnsi="Arial" w:cs="Arial"/>
          <w:sz w:val="24"/>
          <w:szCs w:val="24"/>
        </w:rPr>
        <w:t xml:space="preserve">) составляет не более </w:t>
      </w:r>
      <w:r w:rsidR="008D5FDF" w:rsidRPr="000E3925">
        <w:rPr>
          <w:rFonts w:ascii="Arial" w:hAnsi="Arial" w:cs="Arial"/>
          <w:sz w:val="24"/>
          <w:szCs w:val="24"/>
        </w:rPr>
        <w:t>40</w:t>
      </w:r>
      <w:r w:rsidRPr="000E3925">
        <w:rPr>
          <w:rFonts w:ascii="Arial" w:hAnsi="Arial" w:cs="Arial"/>
          <w:sz w:val="24"/>
          <w:szCs w:val="24"/>
        </w:rPr>
        <w:t>%</w:t>
      </w:r>
      <w:r>
        <w:rPr>
          <w:rFonts w:ascii="Arial" w:hAnsi="Arial" w:cs="Arial"/>
          <w:sz w:val="24"/>
          <w:szCs w:val="24"/>
        </w:rPr>
        <w:t xml:space="preserve"> доли </w:t>
      </w:r>
      <w:r w:rsidRPr="0053786B">
        <w:rPr>
          <w:rFonts w:ascii="Arial" w:hAnsi="Arial" w:cs="Arial"/>
          <w:sz w:val="24"/>
          <w:szCs w:val="24"/>
        </w:rPr>
        <w:t>ба</w:t>
      </w:r>
      <w:r>
        <w:rPr>
          <w:rFonts w:ascii="Arial" w:hAnsi="Arial" w:cs="Arial"/>
          <w:sz w:val="24"/>
          <w:szCs w:val="24"/>
        </w:rPr>
        <w:t>зовой части фонда оплаты труда общеобразовательного учреждения для педагогических работников, непосредственно осуществляющих учебный процесс (</w:t>
      </w:r>
      <w:proofErr w:type="spellStart"/>
      <w:r>
        <w:rPr>
          <w:rFonts w:ascii="Arial" w:hAnsi="Arial" w:cs="Arial"/>
          <w:sz w:val="24"/>
          <w:szCs w:val="24"/>
        </w:rPr>
        <w:t>ФОТпп</w:t>
      </w:r>
      <w:proofErr w:type="spellEnd"/>
      <w:r>
        <w:rPr>
          <w:rFonts w:ascii="Arial" w:hAnsi="Arial" w:cs="Arial"/>
          <w:sz w:val="24"/>
          <w:szCs w:val="24"/>
        </w:rPr>
        <w:t>).</w:t>
      </w:r>
    </w:p>
    <w:p w:rsidR="00452C3D" w:rsidRDefault="00452C3D" w:rsidP="003A68F2">
      <w:pPr>
        <w:spacing w:after="0"/>
        <w:ind w:firstLine="709"/>
        <w:jc w:val="both"/>
        <w:rPr>
          <w:rFonts w:ascii="Arial" w:hAnsi="Arial" w:cs="Arial"/>
          <w:sz w:val="24"/>
          <w:szCs w:val="24"/>
        </w:rPr>
      </w:pPr>
      <w:r>
        <w:rPr>
          <w:rFonts w:ascii="Arial" w:hAnsi="Arial" w:cs="Arial"/>
          <w:sz w:val="24"/>
          <w:szCs w:val="24"/>
        </w:rPr>
        <w:t>Соотношение общей и специальной частей базовой части фонда оплаты труда устанавливаются в соответствии с Положением об оплате труда общеобразовательного учреждения с учетом особенностей преподавания учебных предметов, реализации адаптированных основных общеобразовательных программ и форм обучения, а также иных особенностей осуществляемой образовательной деятельности.</w:t>
      </w:r>
    </w:p>
    <w:p w:rsidR="003A68F2" w:rsidRPr="000E3925" w:rsidRDefault="003A68F2" w:rsidP="003A68F2">
      <w:pPr>
        <w:spacing w:after="0" w:line="240" w:lineRule="auto"/>
        <w:ind w:firstLine="709"/>
        <w:jc w:val="both"/>
        <w:rPr>
          <w:rFonts w:ascii="Arial" w:hAnsi="Arial" w:cs="Arial"/>
          <w:sz w:val="24"/>
          <w:szCs w:val="24"/>
        </w:rPr>
      </w:pPr>
      <w:r w:rsidRPr="000E3925">
        <w:rPr>
          <w:rFonts w:ascii="Arial" w:hAnsi="Arial" w:cs="Arial"/>
          <w:sz w:val="24"/>
          <w:szCs w:val="24"/>
        </w:rPr>
        <w:t>В отношении отдельных общеобразовательных учреждений с учетом особенностей осуществляемой образовательной деятельности, положением об оплате труда общеобразовательных учреждений могут устанавливаться иные соотношения общей и специальной частей базовой части фонда оплаты труда для педагогических работников, непосредственно осуществляющих учебный процесс.</w:t>
      </w:r>
    </w:p>
    <w:p w:rsidR="006C2C14" w:rsidRPr="000E3925" w:rsidRDefault="006C2C14" w:rsidP="003A68F2">
      <w:pPr>
        <w:spacing w:after="0" w:line="240" w:lineRule="auto"/>
        <w:ind w:firstLine="709"/>
        <w:jc w:val="both"/>
        <w:rPr>
          <w:rFonts w:ascii="Arial" w:hAnsi="Arial" w:cs="Arial"/>
          <w:sz w:val="24"/>
          <w:szCs w:val="24"/>
        </w:rPr>
      </w:pPr>
      <w:r w:rsidRPr="000E3925">
        <w:rPr>
          <w:rFonts w:ascii="Arial" w:hAnsi="Arial" w:cs="Arial"/>
          <w:sz w:val="24"/>
          <w:szCs w:val="24"/>
        </w:rPr>
        <w:t xml:space="preserve">4.1.1 За счет </w:t>
      </w:r>
      <w:r w:rsidR="00FF0A3F" w:rsidRPr="000E3925">
        <w:rPr>
          <w:rFonts w:ascii="Arial" w:hAnsi="Arial" w:cs="Arial"/>
          <w:sz w:val="24"/>
          <w:szCs w:val="24"/>
        </w:rPr>
        <w:t>базовой</w:t>
      </w:r>
      <w:r w:rsidRPr="000E3925">
        <w:rPr>
          <w:rFonts w:ascii="Arial" w:hAnsi="Arial" w:cs="Arial"/>
          <w:sz w:val="24"/>
          <w:szCs w:val="24"/>
        </w:rPr>
        <w:t xml:space="preserve"> части фонда оплаты труда образовательной организации (</w:t>
      </w:r>
      <w:proofErr w:type="spellStart"/>
      <w:r w:rsidRPr="000E3925">
        <w:rPr>
          <w:rFonts w:ascii="Arial" w:hAnsi="Arial" w:cs="Arial"/>
          <w:sz w:val="24"/>
          <w:szCs w:val="24"/>
        </w:rPr>
        <w:t>ФОТст</w:t>
      </w:r>
      <w:proofErr w:type="spellEnd"/>
      <w:r w:rsidRPr="000E3925">
        <w:rPr>
          <w:rFonts w:ascii="Arial" w:hAnsi="Arial" w:cs="Arial"/>
          <w:sz w:val="24"/>
          <w:szCs w:val="24"/>
        </w:rPr>
        <w:t xml:space="preserve">) могут осуществляться выплаты (доплаты) работникам общеобразовательного </w:t>
      </w:r>
      <w:r w:rsidRPr="000E3925">
        <w:rPr>
          <w:rFonts w:ascii="Arial" w:hAnsi="Arial" w:cs="Arial"/>
          <w:sz w:val="24"/>
          <w:szCs w:val="24"/>
        </w:rPr>
        <w:lastRenderedPageBreak/>
        <w:t xml:space="preserve">учреждения с учетом фактической аудиторной нагрузки и стоимости часа или </w:t>
      </w:r>
      <w:proofErr w:type="spellStart"/>
      <w:r w:rsidRPr="000E3925">
        <w:rPr>
          <w:rFonts w:ascii="Arial" w:hAnsi="Arial" w:cs="Arial"/>
          <w:sz w:val="24"/>
          <w:szCs w:val="24"/>
        </w:rPr>
        <w:t>ученико-часа</w:t>
      </w:r>
      <w:proofErr w:type="spellEnd"/>
      <w:r w:rsidRPr="000E3925">
        <w:rPr>
          <w:rFonts w:ascii="Arial" w:hAnsi="Arial" w:cs="Arial"/>
          <w:sz w:val="24"/>
          <w:szCs w:val="24"/>
        </w:rPr>
        <w:t xml:space="preserve"> по отдельным направлениям внеурочной деятельности:</w:t>
      </w:r>
    </w:p>
    <w:p w:rsidR="006C2C14" w:rsidRPr="000E3925" w:rsidRDefault="006C2C14" w:rsidP="003A68F2">
      <w:pPr>
        <w:spacing w:after="0" w:line="240" w:lineRule="auto"/>
        <w:ind w:firstLine="709"/>
        <w:jc w:val="both"/>
        <w:rPr>
          <w:rFonts w:ascii="Arial" w:hAnsi="Arial" w:cs="Arial"/>
          <w:sz w:val="24"/>
          <w:szCs w:val="24"/>
        </w:rPr>
      </w:pPr>
      <w:r w:rsidRPr="000E3925">
        <w:rPr>
          <w:rFonts w:ascii="Arial" w:hAnsi="Arial" w:cs="Arial"/>
          <w:sz w:val="24"/>
          <w:szCs w:val="24"/>
        </w:rPr>
        <w:t>- функциональная грамотность (в 1 - 11 классах в объеме 1 час в неделю);</w:t>
      </w:r>
    </w:p>
    <w:p w:rsidR="006C2C14" w:rsidRPr="000E3925" w:rsidRDefault="006C2C14" w:rsidP="003A68F2">
      <w:pPr>
        <w:spacing w:after="0" w:line="240" w:lineRule="auto"/>
        <w:ind w:firstLine="709"/>
        <w:jc w:val="both"/>
        <w:rPr>
          <w:rFonts w:ascii="Arial" w:hAnsi="Arial" w:cs="Arial"/>
          <w:sz w:val="24"/>
          <w:szCs w:val="24"/>
        </w:rPr>
      </w:pPr>
      <w:r w:rsidRPr="000E3925">
        <w:rPr>
          <w:rFonts w:ascii="Arial" w:hAnsi="Arial" w:cs="Arial"/>
          <w:sz w:val="24"/>
          <w:szCs w:val="24"/>
        </w:rPr>
        <w:t>- внеурочное занятие "Разговоры о важном" (в 1 - 11 классах в объеме 1 час в неделю);</w:t>
      </w:r>
    </w:p>
    <w:p w:rsidR="006C2C14" w:rsidRDefault="006C2C14" w:rsidP="003A68F2">
      <w:pPr>
        <w:spacing w:after="0" w:line="240" w:lineRule="auto"/>
        <w:ind w:firstLine="709"/>
        <w:jc w:val="both"/>
        <w:rPr>
          <w:rFonts w:ascii="Arial" w:hAnsi="Arial" w:cs="Arial"/>
          <w:sz w:val="24"/>
          <w:szCs w:val="24"/>
        </w:rPr>
      </w:pPr>
      <w:r w:rsidRPr="000E3925">
        <w:rPr>
          <w:rFonts w:ascii="Arial" w:hAnsi="Arial" w:cs="Arial"/>
          <w:sz w:val="24"/>
          <w:szCs w:val="24"/>
        </w:rPr>
        <w:t xml:space="preserve">- внеурочное занятие в рамках </w:t>
      </w:r>
      <w:proofErr w:type="spellStart"/>
      <w:r w:rsidRPr="000E3925">
        <w:rPr>
          <w:rFonts w:ascii="Arial" w:hAnsi="Arial" w:cs="Arial"/>
          <w:sz w:val="24"/>
          <w:szCs w:val="24"/>
        </w:rPr>
        <w:t>профориентационного</w:t>
      </w:r>
      <w:proofErr w:type="spellEnd"/>
      <w:r w:rsidRPr="000E3925">
        <w:rPr>
          <w:rFonts w:ascii="Arial" w:hAnsi="Arial" w:cs="Arial"/>
          <w:sz w:val="24"/>
          <w:szCs w:val="24"/>
        </w:rPr>
        <w:t xml:space="preserve"> минимума "Россия - мои горизонты" (в 6 - 11 классах в объеме 1 час в неделю).</w:t>
      </w:r>
    </w:p>
    <w:p w:rsidR="00452C3D" w:rsidRDefault="00452C3D" w:rsidP="003A68F2">
      <w:pPr>
        <w:spacing w:after="0"/>
        <w:ind w:firstLine="709"/>
        <w:jc w:val="both"/>
        <w:rPr>
          <w:rFonts w:ascii="Arial" w:hAnsi="Arial" w:cs="Arial"/>
          <w:sz w:val="24"/>
          <w:szCs w:val="24"/>
        </w:rPr>
      </w:pPr>
      <w:r>
        <w:rPr>
          <w:rFonts w:ascii="Arial" w:hAnsi="Arial" w:cs="Arial"/>
          <w:sz w:val="24"/>
          <w:szCs w:val="24"/>
        </w:rPr>
        <w:t>4.2. Общая часть доли базовой части фонда оплаты труда общеобразовательного учреждения для педагогических работников, непосредственно осуществляющих учебный процесс (</w:t>
      </w:r>
      <w:proofErr w:type="spellStart"/>
      <w:r>
        <w:rPr>
          <w:rFonts w:ascii="Arial" w:hAnsi="Arial" w:cs="Arial"/>
          <w:sz w:val="24"/>
          <w:szCs w:val="24"/>
        </w:rPr>
        <w:t>ФОТо</w:t>
      </w:r>
      <w:proofErr w:type="spellEnd"/>
      <w:r>
        <w:rPr>
          <w:rFonts w:ascii="Arial" w:hAnsi="Arial" w:cs="Arial"/>
          <w:sz w:val="24"/>
          <w:szCs w:val="24"/>
        </w:rPr>
        <w:t xml:space="preserve">), распределяется исходя из стоимости </w:t>
      </w:r>
      <w:r w:rsidR="007658D2">
        <w:rPr>
          <w:rFonts w:ascii="Arial" w:hAnsi="Arial" w:cs="Arial"/>
          <w:sz w:val="24"/>
          <w:szCs w:val="24"/>
        </w:rPr>
        <w:t>реализации</w:t>
      </w:r>
      <w:r>
        <w:rPr>
          <w:rFonts w:ascii="Arial" w:hAnsi="Arial" w:cs="Arial"/>
          <w:sz w:val="24"/>
          <w:szCs w:val="24"/>
        </w:rPr>
        <w:t xml:space="preserve"> образовательной </w:t>
      </w:r>
      <w:r w:rsidR="007658D2">
        <w:rPr>
          <w:rFonts w:ascii="Arial" w:hAnsi="Arial" w:cs="Arial"/>
          <w:sz w:val="24"/>
          <w:szCs w:val="24"/>
        </w:rPr>
        <w:t>программы</w:t>
      </w:r>
      <w:r>
        <w:rPr>
          <w:rFonts w:ascii="Arial" w:hAnsi="Arial" w:cs="Arial"/>
          <w:sz w:val="24"/>
          <w:szCs w:val="24"/>
        </w:rPr>
        <w:t>, учебной нагрузки педагога и численности обучающихся в классах.</w:t>
      </w:r>
    </w:p>
    <w:p w:rsidR="00452C3D" w:rsidRDefault="00452C3D" w:rsidP="003A68F2">
      <w:pPr>
        <w:spacing w:after="0"/>
        <w:ind w:firstLine="709"/>
        <w:jc w:val="both"/>
        <w:rPr>
          <w:rFonts w:ascii="Arial" w:hAnsi="Arial" w:cs="Arial"/>
          <w:sz w:val="24"/>
          <w:szCs w:val="24"/>
        </w:rPr>
      </w:pPr>
      <w:r>
        <w:rPr>
          <w:rFonts w:ascii="Arial" w:hAnsi="Arial" w:cs="Arial"/>
          <w:sz w:val="24"/>
          <w:szCs w:val="24"/>
        </w:rPr>
        <w:t xml:space="preserve">4.3. Для определения стоимости </w:t>
      </w:r>
      <w:r w:rsidR="007658D2">
        <w:rPr>
          <w:rFonts w:ascii="Arial" w:hAnsi="Arial" w:cs="Arial"/>
          <w:sz w:val="24"/>
          <w:szCs w:val="24"/>
        </w:rPr>
        <w:t>реализации</w:t>
      </w:r>
      <w:r>
        <w:rPr>
          <w:rFonts w:ascii="Arial" w:hAnsi="Arial" w:cs="Arial"/>
          <w:sz w:val="24"/>
          <w:szCs w:val="24"/>
        </w:rPr>
        <w:t xml:space="preserve"> образовательной </w:t>
      </w:r>
      <w:r w:rsidR="007658D2">
        <w:rPr>
          <w:rFonts w:ascii="Arial" w:hAnsi="Arial" w:cs="Arial"/>
          <w:sz w:val="24"/>
          <w:szCs w:val="24"/>
        </w:rPr>
        <w:t>программы</w:t>
      </w:r>
      <w:r>
        <w:rPr>
          <w:rFonts w:ascii="Arial" w:hAnsi="Arial" w:cs="Arial"/>
          <w:sz w:val="24"/>
          <w:szCs w:val="24"/>
        </w:rPr>
        <w:t xml:space="preserve"> вводится условная единица «стоимость 1 </w:t>
      </w:r>
      <w:proofErr w:type="spellStart"/>
      <w:r>
        <w:rPr>
          <w:rFonts w:ascii="Arial" w:hAnsi="Arial" w:cs="Arial"/>
          <w:sz w:val="24"/>
          <w:szCs w:val="24"/>
        </w:rPr>
        <w:t>ученико</w:t>
      </w:r>
      <w:proofErr w:type="spellEnd"/>
      <w:r>
        <w:rPr>
          <w:rFonts w:ascii="Arial" w:hAnsi="Arial" w:cs="Arial"/>
          <w:sz w:val="24"/>
          <w:szCs w:val="24"/>
        </w:rPr>
        <w:t xml:space="preserve"> - часа».</w:t>
      </w:r>
    </w:p>
    <w:p w:rsidR="00452C3D" w:rsidRDefault="00452C3D" w:rsidP="003A68F2">
      <w:pPr>
        <w:spacing w:after="0"/>
        <w:ind w:firstLine="709"/>
        <w:jc w:val="both"/>
        <w:rPr>
          <w:rFonts w:ascii="Arial" w:hAnsi="Arial" w:cs="Arial"/>
          <w:sz w:val="24"/>
          <w:szCs w:val="24"/>
        </w:rPr>
      </w:pPr>
      <w:r>
        <w:rPr>
          <w:rFonts w:ascii="Arial" w:hAnsi="Arial" w:cs="Arial"/>
          <w:sz w:val="24"/>
          <w:szCs w:val="24"/>
        </w:rPr>
        <w:t xml:space="preserve">Стоимость 1 </w:t>
      </w:r>
      <w:proofErr w:type="spellStart"/>
      <w:r>
        <w:rPr>
          <w:rFonts w:ascii="Arial" w:hAnsi="Arial" w:cs="Arial"/>
          <w:sz w:val="24"/>
          <w:szCs w:val="24"/>
        </w:rPr>
        <w:t>ученико</w:t>
      </w:r>
      <w:proofErr w:type="spellEnd"/>
      <w:r>
        <w:rPr>
          <w:rFonts w:ascii="Arial" w:hAnsi="Arial" w:cs="Arial"/>
          <w:sz w:val="24"/>
          <w:szCs w:val="24"/>
        </w:rPr>
        <w:t xml:space="preserve"> - часа – стоимость </w:t>
      </w:r>
      <w:r w:rsidR="007658D2">
        <w:rPr>
          <w:rFonts w:ascii="Arial" w:hAnsi="Arial" w:cs="Arial"/>
          <w:sz w:val="24"/>
          <w:szCs w:val="24"/>
        </w:rPr>
        <w:t>реализации</w:t>
      </w:r>
      <w:r>
        <w:rPr>
          <w:rFonts w:ascii="Arial" w:hAnsi="Arial" w:cs="Arial"/>
          <w:sz w:val="24"/>
          <w:szCs w:val="24"/>
        </w:rPr>
        <w:t xml:space="preserve"> образовательной </w:t>
      </w:r>
      <w:r w:rsidR="007658D2">
        <w:rPr>
          <w:rFonts w:ascii="Arial" w:hAnsi="Arial" w:cs="Arial"/>
          <w:sz w:val="24"/>
          <w:szCs w:val="24"/>
        </w:rPr>
        <w:t>программы</w:t>
      </w:r>
      <w:r>
        <w:rPr>
          <w:rFonts w:ascii="Arial" w:hAnsi="Arial" w:cs="Arial"/>
          <w:sz w:val="24"/>
          <w:szCs w:val="24"/>
        </w:rPr>
        <w:t>, включающей 1 расчетный час работы с 1 расчетным учеником в соответствии с учебным планом.</w:t>
      </w:r>
    </w:p>
    <w:p w:rsidR="00452C3D" w:rsidRDefault="00452C3D" w:rsidP="003A68F2">
      <w:pPr>
        <w:spacing w:after="0"/>
        <w:ind w:firstLine="709"/>
        <w:jc w:val="both"/>
        <w:rPr>
          <w:rFonts w:ascii="Arial" w:hAnsi="Arial" w:cs="Arial"/>
          <w:sz w:val="24"/>
          <w:szCs w:val="24"/>
        </w:rPr>
      </w:pPr>
      <w:r>
        <w:rPr>
          <w:rFonts w:ascii="Arial" w:hAnsi="Arial" w:cs="Arial"/>
          <w:sz w:val="24"/>
          <w:szCs w:val="24"/>
        </w:rPr>
        <w:t xml:space="preserve">Стоимость 1 </w:t>
      </w:r>
      <w:proofErr w:type="spellStart"/>
      <w:r>
        <w:rPr>
          <w:rFonts w:ascii="Arial" w:hAnsi="Arial" w:cs="Arial"/>
          <w:sz w:val="24"/>
          <w:szCs w:val="24"/>
        </w:rPr>
        <w:t>ученико</w:t>
      </w:r>
      <w:proofErr w:type="spellEnd"/>
      <w:r>
        <w:rPr>
          <w:rFonts w:ascii="Arial" w:hAnsi="Arial" w:cs="Arial"/>
          <w:sz w:val="24"/>
          <w:szCs w:val="24"/>
        </w:rPr>
        <w:t xml:space="preserve"> - часа рассчитывается каждым общеобразовательным учреждением самостоятельно в пределах общей части доли базовой части фонда оплаты труда общеобразовательного учреждения для педагогических работников, непосредственно осуществляющих учебный процесс (</w:t>
      </w:r>
      <w:proofErr w:type="spellStart"/>
      <w:r>
        <w:rPr>
          <w:rFonts w:ascii="Arial" w:hAnsi="Arial" w:cs="Arial"/>
          <w:sz w:val="24"/>
          <w:szCs w:val="24"/>
        </w:rPr>
        <w:t>ФОТо</w:t>
      </w:r>
      <w:proofErr w:type="spellEnd"/>
      <w:r>
        <w:rPr>
          <w:rFonts w:ascii="Arial" w:hAnsi="Arial" w:cs="Arial"/>
          <w:sz w:val="24"/>
          <w:szCs w:val="24"/>
        </w:rPr>
        <w:t>).</w:t>
      </w:r>
    </w:p>
    <w:p w:rsidR="00452C3D" w:rsidRDefault="00452C3D" w:rsidP="003A68F2">
      <w:pPr>
        <w:spacing w:after="0"/>
        <w:ind w:firstLine="709"/>
        <w:jc w:val="both"/>
        <w:rPr>
          <w:rFonts w:ascii="Arial" w:hAnsi="Arial" w:cs="Arial"/>
          <w:sz w:val="24"/>
          <w:szCs w:val="24"/>
        </w:rPr>
      </w:pPr>
      <w:r>
        <w:rPr>
          <w:rFonts w:ascii="Arial" w:hAnsi="Arial" w:cs="Arial"/>
          <w:sz w:val="24"/>
          <w:szCs w:val="24"/>
        </w:rPr>
        <w:t xml:space="preserve">Стоимость 1 </w:t>
      </w:r>
      <w:proofErr w:type="spellStart"/>
      <w:r>
        <w:rPr>
          <w:rFonts w:ascii="Arial" w:hAnsi="Arial" w:cs="Arial"/>
          <w:sz w:val="24"/>
          <w:szCs w:val="24"/>
        </w:rPr>
        <w:t>ученико</w:t>
      </w:r>
      <w:proofErr w:type="spellEnd"/>
      <w:r>
        <w:rPr>
          <w:rFonts w:ascii="Arial" w:hAnsi="Arial" w:cs="Arial"/>
          <w:sz w:val="24"/>
          <w:szCs w:val="24"/>
        </w:rPr>
        <w:t xml:space="preserve"> – часа устанавливается в отношении каждого отделения и юридического лица.</w:t>
      </w:r>
    </w:p>
    <w:p w:rsidR="00452C3D" w:rsidRDefault="00452C3D" w:rsidP="003A68F2">
      <w:pPr>
        <w:spacing w:after="0"/>
        <w:ind w:firstLine="709"/>
        <w:jc w:val="both"/>
        <w:rPr>
          <w:rFonts w:ascii="Arial" w:hAnsi="Arial" w:cs="Arial"/>
          <w:sz w:val="24"/>
          <w:szCs w:val="24"/>
        </w:rPr>
      </w:pPr>
      <w:r>
        <w:rPr>
          <w:rFonts w:ascii="Arial" w:hAnsi="Arial" w:cs="Arial"/>
          <w:sz w:val="24"/>
          <w:szCs w:val="24"/>
        </w:rPr>
        <w:t xml:space="preserve">4.4. Стоимость </w:t>
      </w:r>
      <w:r w:rsidR="007658D2">
        <w:rPr>
          <w:rFonts w:ascii="Arial" w:hAnsi="Arial" w:cs="Arial"/>
          <w:sz w:val="24"/>
          <w:szCs w:val="24"/>
        </w:rPr>
        <w:t>реализации</w:t>
      </w:r>
      <w:r>
        <w:rPr>
          <w:rFonts w:ascii="Arial" w:hAnsi="Arial" w:cs="Arial"/>
          <w:sz w:val="24"/>
          <w:szCs w:val="24"/>
        </w:rPr>
        <w:t xml:space="preserve"> образовательной </w:t>
      </w:r>
      <w:r w:rsidR="007658D2">
        <w:rPr>
          <w:rFonts w:ascii="Arial" w:hAnsi="Arial" w:cs="Arial"/>
          <w:sz w:val="24"/>
          <w:szCs w:val="24"/>
        </w:rPr>
        <w:t>программы</w:t>
      </w:r>
      <w:r>
        <w:rPr>
          <w:rFonts w:ascii="Arial" w:hAnsi="Arial" w:cs="Arial"/>
          <w:sz w:val="24"/>
          <w:szCs w:val="24"/>
        </w:rPr>
        <w:t xml:space="preserve"> в общеобразовательном учреждении (руб./</w:t>
      </w:r>
      <w:proofErr w:type="spellStart"/>
      <w:r>
        <w:rPr>
          <w:rFonts w:ascii="Arial" w:hAnsi="Arial" w:cs="Arial"/>
          <w:sz w:val="24"/>
          <w:szCs w:val="24"/>
        </w:rPr>
        <w:t>ученико-час</w:t>
      </w:r>
      <w:proofErr w:type="spellEnd"/>
      <w:r>
        <w:rPr>
          <w:rFonts w:ascii="Arial" w:hAnsi="Arial" w:cs="Arial"/>
          <w:sz w:val="24"/>
          <w:szCs w:val="24"/>
        </w:rPr>
        <w:t>) рассчитывается по следующей формуле:</w:t>
      </w:r>
    </w:p>
    <w:p w:rsidR="00452C3D" w:rsidRDefault="00452C3D" w:rsidP="003A68F2">
      <w:pPr>
        <w:spacing w:after="0"/>
        <w:ind w:firstLine="709"/>
        <w:jc w:val="both"/>
        <w:rPr>
          <w:rFonts w:ascii="Arial" w:hAnsi="Arial" w:cs="Arial"/>
          <w:sz w:val="24"/>
          <w:szCs w:val="24"/>
        </w:rPr>
      </w:pPr>
      <w:proofErr w:type="spellStart"/>
      <w:r>
        <w:rPr>
          <w:rFonts w:ascii="Arial" w:hAnsi="Arial" w:cs="Arial"/>
          <w:sz w:val="24"/>
          <w:szCs w:val="24"/>
        </w:rPr>
        <w:t>ФОТо</w:t>
      </w:r>
      <w:proofErr w:type="spellEnd"/>
      <w:r>
        <w:rPr>
          <w:rFonts w:ascii="Arial" w:hAnsi="Arial" w:cs="Arial"/>
          <w:sz w:val="24"/>
          <w:szCs w:val="24"/>
        </w:rPr>
        <w:t xml:space="preserve"> </w:t>
      </w:r>
      <w:proofErr w:type="spellStart"/>
      <w:r>
        <w:rPr>
          <w:rFonts w:ascii="Arial" w:hAnsi="Arial" w:cs="Arial"/>
          <w:sz w:val="24"/>
          <w:szCs w:val="24"/>
        </w:rPr>
        <w:t>x</w:t>
      </w:r>
      <w:proofErr w:type="spellEnd"/>
      <w:r>
        <w:rPr>
          <w:rFonts w:ascii="Arial" w:hAnsi="Arial" w:cs="Arial"/>
          <w:sz w:val="24"/>
          <w:szCs w:val="24"/>
        </w:rPr>
        <w:t xml:space="preserve"> 34</w:t>
      </w:r>
    </w:p>
    <w:p w:rsidR="00452C3D" w:rsidRDefault="00452C3D" w:rsidP="003A68F2">
      <w:pPr>
        <w:spacing w:after="0"/>
        <w:ind w:firstLine="709"/>
        <w:jc w:val="both"/>
        <w:rPr>
          <w:rFonts w:ascii="Arial" w:hAnsi="Arial" w:cs="Arial"/>
          <w:sz w:val="24"/>
          <w:szCs w:val="24"/>
        </w:rPr>
      </w:pPr>
      <w:proofErr w:type="spellStart"/>
      <w:r>
        <w:rPr>
          <w:rFonts w:ascii="Arial" w:hAnsi="Arial" w:cs="Arial"/>
          <w:sz w:val="24"/>
          <w:szCs w:val="24"/>
        </w:rPr>
        <w:t>Стп</w:t>
      </w:r>
      <w:proofErr w:type="spellEnd"/>
      <w:r>
        <w:rPr>
          <w:rFonts w:ascii="Arial" w:hAnsi="Arial" w:cs="Arial"/>
          <w:sz w:val="24"/>
          <w:szCs w:val="24"/>
        </w:rPr>
        <w:t xml:space="preserve">   = --------------------------------------------------------------------------------,</w:t>
      </w:r>
    </w:p>
    <w:p w:rsidR="00452C3D" w:rsidRDefault="00452C3D" w:rsidP="003A68F2">
      <w:pPr>
        <w:spacing w:after="0"/>
        <w:ind w:firstLine="709"/>
        <w:jc w:val="both"/>
        <w:rPr>
          <w:rFonts w:ascii="Arial" w:hAnsi="Arial" w:cs="Arial"/>
          <w:sz w:val="24"/>
          <w:szCs w:val="24"/>
        </w:rPr>
      </w:pPr>
      <w:r>
        <w:rPr>
          <w:rFonts w:ascii="Arial" w:hAnsi="Arial" w:cs="Arial"/>
          <w:sz w:val="24"/>
          <w:szCs w:val="24"/>
        </w:rPr>
        <w:t xml:space="preserve">           (а1 x в1 + а2 x в2 + а3 x в3 ... + а10 x в10 + а11 x в11) x 52 где:</w:t>
      </w:r>
    </w:p>
    <w:p w:rsidR="00452C3D" w:rsidRDefault="00452C3D" w:rsidP="003A68F2">
      <w:pPr>
        <w:spacing w:after="0"/>
        <w:ind w:firstLine="709"/>
        <w:jc w:val="both"/>
        <w:rPr>
          <w:rFonts w:ascii="Arial" w:hAnsi="Arial" w:cs="Arial"/>
          <w:sz w:val="24"/>
          <w:szCs w:val="24"/>
        </w:rPr>
      </w:pPr>
      <w:proofErr w:type="spellStart"/>
      <w:r>
        <w:rPr>
          <w:rFonts w:ascii="Arial" w:hAnsi="Arial" w:cs="Arial"/>
          <w:sz w:val="24"/>
          <w:szCs w:val="24"/>
        </w:rPr>
        <w:t>Стп</w:t>
      </w:r>
      <w:proofErr w:type="spellEnd"/>
      <w:r>
        <w:rPr>
          <w:rFonts w:ascii="Arial" w:hAnsi="Arial" w:cs="Arial"/>
          <w:sz w:val="24"/>
          <w:szCs w:val="24"/>
        </w:rPr>
        <w:t xml:space="preserve"> - стоимость бюджетной образовательной услуги;</w:t>
      </w:r>
    </w:p>
    <w:p w:rsidR="00452C3D" w:rsidRDefault="00452C3D" w:rsidP="003A68F2">
      <w:pPr>
        <w:spacing w:after="0"/>
        <w:ind w:firstLine="709"/>
        <w:jc w:val="both"/>
        <w:rPr>
          <w:rFonts w:ascii="Arial" w:hAnsi="Arial" w:cs="Arial"/>
          <w:sz w:val="24"/>
          <w:szCs w:val="24"/>
        </w:rPr>
      </w:pPr>
      <w:proofErr w:type="spellStart"/>
      <w:r>
        <w:rPr>
          <w:rFonts w:ascii="Arial" w:hAnsi="Arial" w:cs="Arial"/>
          <w:sz w:val="24"/>
          <w:szCs w:val="24"/>
        </w:rPr>
        <w:t>ФОТо</w:t>
      </w:r>
      <w:proofErr w:type="spellEnd"/>
      <w:r>
        <w:rPr>
          <w:rFonts w:ascii="Arial" w:hAnsi="Arial" w:cs="Arial"/>
          <w:sz w:val="24"/>
          <w:szCs w:val="24"/>
        </w:rPr>
        <w:t xml:space="preserve"> - общая часть доли базовой части фонда оплаты труда общеобразовательного учреждения для педагогических работников, непосредственно осуществляющих учебный процесс;</w:t>
      </w:r>
    </w:p>
    <w:p w:rsidR="00452C3D" w:rsidRDefault="00452C3D" w:rsidP="003A68F2">
      <w:pPr>
        <w:spacing w:after="0"/>
        <w:ind w:firstLine="709"/>
        <w:jc w:val="both"/>
        <w:rPr>
          <w:rFonts w:ascii="Arial" w:hAnsi="Arial" w:cs="Arial"/>
          <w:sz w:val="24"/>
          <w:szCs w:val="24"/>
        </w:rPr>
      </w:pPr>
      <w:r>
        <w:rPr>
          <w:rFonts w:ascii="Arial" w:hAnsi="Arial" w:cs="Arial"/>
          <w:sz w:val="24"/>
          <w:szCs w:val="24"/>
        </w:rPr>
        <w:t>52 - количество недель в году;</w:t>
      </w:r>
    </w:p>
    <w:p w:rsidR="00452C3D" w:rsidRDefault="00452C3D" w:rsidP="003A68F2">
      <w:pPr>
        <w:spacing w:after="0"/>
        <w:ind w:firstLine="709"/>
        <w:jc w:val="both"/>
        <w:rPr>
          <w:rFonts w:ascii="Arial" w:hAnsi="Arial" w:cs="Arial"/>
          <w:sz w:val="24"/>
          <w:szCs w:val="24"/>
        </w:rPr>
      </w:pPr>
      <w:r>
        <w:rPr>
          <w:rFonts w:ascii="Arial" w:hAnsi="Arial" w:cs="Arial"/>
          <w:sz w:val="24"/>
          <w:szCs w:val="24"/>
        </w:rPr>
        <w:t>34 - количество учебных недель в учебном году;</w:t>
      </w:r>
    </w:p>
    <w:p w:rsidR="00452C3D" w:rsidRDefault="00452C3D" w:rsidP="003A68F2">
      <w:pPr>
        <w:spacing w:after="0"/>
        <w:ind w:firstLine="709"/>
        <w:jc w:val="both"/>
        <w:rPr>
          <w:rFonts w:ascii="Arial" w:hAnsi="Arial" w:cs="Arial"/>
          <w:sz w:val="24"/>
          <w:szCs w:val="24"/>
        </w:rPr>
      </w:pPr>
      <w:r>
        <w:rPr>
          <w:rFonts w:ascii="Arial" w:hAnsi="Arial" w:cs="Arial"/>
          <w:sz w:val="24"/>
          <w:szCs w:val="24"/>
        </w:rPr>
        <w:t>а1 - количество обучающихся в первых классах;</w:t>
      </w:r>
    </w:p>
    <w:p w:rsidR="00452C3D" w:rsidRDefault="00452C3D" w:rsidP="003A68F2">
      <w:pPr>
        <w:spacing w:after="0"/>
        <w:ind w:firstLine="709"/>
        <w:jc w:val="both"/>
        <w:rPr>
          <w:rFonts w:ascii="Arial" w:hAnsi="Arial" w:cs="Arial"/>
          <w:sz w:val="24"/>
          <w:szCs w:val="24"/>
        </w:rPr>
      </w:pPr>
      <w:r>
        <w:rPr>
          <w:rFonts w:ascii="Arial" w:hAnsi="Arial" w:cs="Arial"/>
          <w:sz w:val="24"/>
          <w:szCs w:val="24"/>
        </w:rPr>
        <w:t xml:space="preserve">а2 - количество обучающихся </w:t>
      </w:r>
      <w:r w:rsidR="003A68F2">
        <w:rPr>
          <w:rFonts w:ascii="Arial" w:hAnsi="Arial" w:cs="Arial"/>
          <w:sz w:val="24"/>
          <w:szCs w:val="24"/>
        </w:rPr>
        <w:t>во-вторых</w:t>
      </w:r>
      <w:r>
        <w:rPr>
          <w:rFonts w:ascii="Arial" w:hAnsi="Arial" w:cs="Arial"/>
          <w:sz w:val="24"/>
          <w:szCs w:val="24"/>
        </w:rPr>
        <w:t xml:space="preserve"> классах;</w:t>
      </w:r>
    </w:p>
    <w:p w:rsidR="00452C3D" w:rsidRDefault="00452C3D" w:rsidP="003A68F2">
      <w:pPr>
        <w:spacing w:after="0"/>
        <w:ind w:firstLine="709"/>
        <w:jc w:val="both"/>
        <w:rPr>
          <w:rFonts w:ascii="Arial" w:hAnsi="Arial" w:cs="Arial"/>
          <w:sz w:val="24"/>
          <w:szCs w:val="24"/>
        </w:rPr>
      </w:pPr>
      <w:r>
        <w:rPr>
          <w:rFonts w:ascii="Arial" w:hAnsi="Arial" w:cs="Arial"/>
          <w:sz w:val="24"/>
          <w:szCs w:val="24"/>
        </w:rPr>
        <w:t>а3 - количество обучающихся в третьих классах;</w:t>
      </w:r>
    </w:p>
    <w:p w:rsidR="00452C3D" w:rsidRDefault="00452C3D" w:rsidP="003A68F2">
      <w:pPr>
        <w:spacing w:after="0"/>
        <w:ind w:firstLine="709"/>
        <w:jc w:val="both"/>
        <w:rPr>
          <w:rFonts w:ascii="Arial" w:hAnsi="Arial" w:cs="Arial"/>
          <w:sz w:val="24"/>
          <w:szCs w:val="24"/>
        </w:rPr>
      </w:pPr>
      <w:r>
        <w:rPr>
          <w:rFonts w:ascii="Arial" w:hAnsi="Arial" w:cs="Arial"/>
          <w:sz w:val="24"/>
          <w:szCs w:val="24"/>
        </w:rPr>
        <w:t>...</w:t>
      </w:r>
    </w:p>
    <w:p w:rsidR="00452C3D" w:rsidRDefault="00452C3D" w:rsidP="003A68F2">
      <w:pPr>
        <w:spacing w:after="0"/>
        <w:ind w:firstLine="709"/>
        <w:jc w:val="both"/>
        <w:rPr>
          <w:rFonts w:ascii="Arial" w:hAnsi="Arial" w:cs="Arial"/>
          <w:sz w:val="24"/>
          <w:szCs w:val="24"/>
        </w:rPr>
      </w:pPr>
      <w:r>
        <w:rPr>
          <w:rFonts w:ascii="Arial" w:hAnsi="Arial" w:cs="Arial"/>
          <w:sz w:val="24"/>
          <w:szCs w:val="24"/>
        </w:rPr>
        <w:t>а11 - количество обучающихся в одиннадцатых классах;</w:t>
      </w:r>
    </w:p>
    <w:p w:rsidR="00452C3D" w:rsidRDefault="00452C3D" w:rsidP="003A68F2">
      <w:pPr>
        <w:spacing w:after="0"/>
        <w:ind w:firstLine="709"/>
        <w:jc w:val="both"/>
        <w:rPr>
          <w:rFonts w:ascii="Arial" w:hAnsi="Arial" w:cs="Arial"/>
          <w:sz w:val="24"/>
          <w:szCs w:val="24"/>
        </w:rPr>
      </w:pPr>
      <w:r>
        <w:rPr>
          <w:rFonts w:ascii="Arial" w:hAnsi="Arial" w:cs="Arial"/>
          <w:sz w:val="24"/>
          <w:szCs w:val="24"/>
        </w:rPr>
        <w:t>в1 - годовое количество часов по учебному плану в первом классе;</w:t>
      </w:r>
    </w:p>
    <w:p w:rsidR="00452C3D" w:rsidRDefault="00452C3D" w:rsidP="003A68F2">
      <w:pPr>
        <w:spacing w:after="0"/>
        <w:ind w:firstLine="709"/>
        <w:jc w:val="both"/>
        <w:rPr>
          <w:rFonts w:ascii="Arial" w:hAnsi="Arial" w:cs="Arial"/>
          <w:sz w:val="24"/>
          <w:szCs w:val="24"/>
        </w:rPr>
      </w:pPr>
      <w:r>
        <w:rPr>
          <w:rFonts w:ascii="Arial" w:hAnsi="Arial" w:cs="Arial"/>
          <w:sz w:val="24"/>
          <w:szCs w:val="24"/>
        </w:rPr>
        <w:t>в2 - годовое количество часов по учебному плану во втором классе;</w:t>
      </w:r>
    </w:p>
    <w:p w:rsidR="00452C3D" w:rsidRDefault="00452C3D" w:rsidP="003A68F2">
      <w:pPr>
        <w:spacing w:after="0"/>
        <w:ind w:firstLine="709"/>
        <w:jc w:val="both"/>
        <w:rPr>
          <w:rFonts w:ascii="Arial" w:hAnsi="Arial" w:cs="Arial"/>
          <w:sz w:val="24"/>
          <w:szCs w:val="24"/>
        </w:rPr>
      </w:pPr>
      <w:r>
        <w:rPr>
          <w:rFonts w:ascii="Arial" w:hAnsi="Arial" w:cs="Arial"/>
          <w:sz w:val="24"/>
          <w:szCs w:val="24"/>
        </w:rPr>
        <w:t>в3 - годовое количество часов по учебному плану в третьем классе;</w:t>
      </w:r>
    </w:p>
    <w:p w:rsidR="00452C3D" w:rsidRDefault="00452C3D" w:rsidP="003A68F2">
      <w:pPr>
        <w:spacing w:after="0"/>
        <w:ind w:firstLine="709"/>
        <w:jc w:val="both"/>
        <w:rPr>
          <w:rFonts w:ascii="Arial" w:hAnsi="Arial" w:cs="Arial"/>
          <w:sz w:val="24"/>
          <w:szCs w:val="24"/>
        </w:rPr>
      </w:pPr>
      <w:r>
        <w:rPr>
          <w:rFonts w:ascii="Arial" w:hAnsi="Arial" w:cs="Arial"/>
          <w:sz w:val="24"/>
          <w:szCs w:val="24"/>
        </w:rPr>
        <w:t>...</w:t>
      </w:r>
    </w:p>
    <w:p w:rsidR="00452C3D" w:rsidRDefault="00452C3D" w:rsidP="003A68F2">
      <w:pPr>
        <w:spacing w:after="0"/>
        <w:ind w:firstLine="709"/>
        <w:jc w:val="both"/>
        <w:rPr>
          <w:rFonts w:ascii="Arial" w:hAnsi="Arial" w:cs="Arial"/>
          <w:sz w:val="24"/>
          <w:szCs w:val="24"/>
        </w:rPr>
      </w:pPr>
      <w:r>
        <w:rPr>
          <w:rFonts w:ascii="Arial" w:hAnsi="Arial" w:cs="Arial"/>
          <w:sz w:val="24"/>
          <w:szCs w:val="24"/>
        </w:rPr>
        <w:t>в11 - годовое количество часов по учебному плану в одиннадцатом классе.</w:t>
      </w:r>
    </w:p>
    <w:p w:rsidR="00452C3D" w:rsidRDefault="00452C3D" w:rsidP="003A68F2">
      <w:pPr>
        <w:spacing w:after="0"/>
        <w:ind w:firstLine="709"/>
        <w:jc w:val="both"/>
        <w:rPr>
          <w:rFonts w:ascii="Arial" w:hAnsi="Arial" w:cs="Arial"/>
          <w:sz w:val="24"/>
          <w:szCs w:val="24"/>
        </w:rPr>
      </w:pPr>
      <w:r>
        <w:rPr>
          <w:rFonts w:ascii="Arial" w:hAnsi="Arial" w:cs="Arial"/>
          <w:sz w:val="24"/>
          <w:szCs w:val="24"/>
        </w:rPr>
        <w:t xml:space="preserve">4.5. Годовое количество часов, учитываемое при определении стоимости </w:t>
      </w:r>
      <w:proofErr w:type="spellStart"/>
      <w:r>
        <w:rPr>
          <w:rFonts w:ascii="Arial" w:hAnsi="Arial" w:cs="Arial"/>
          <w:sz w:val="24"/>
          <w:szCs w:val="24"/>
        </w:rPr>
        <w:t>ученико</w:t>
      </w:r>
      <w:proofErr w:type="spellEnd"/>
      <w:r>
        <w:rPr>
          <w:rFonts w:ascii="Arial" w:hAnsi="Arial" w:cs="Arial"/>
          <w:sz w:val="24"/>
          <w:szCs w:val="24"/>
        </w:rPr>
        <w:t xml:space="preserve"> - часа, определяется общеобразовательным учреждением самостоятельно в соответствии с учебным планом, обеспечивающим реализацию в полном объеме учебных предметов федерального компонента государственного образовательного стандарта общего образования, а также элективных учебных предметов в рамках компонента общеобразовательного учреждения, включая часы педагогической коррекции.</w:t>
      </w:r>
    </w:p>
    <w:p w:rsidR="00452C3D" w:rsidRPr="000E3925" w:rsidRDefault="00452C3D" w:rsidP="003A68F2">
      <w:pPr>
        <w:spacing w:after="0"/>
        <w:ind w:firstLine="709"/>
        <w:jc w:val="both"/>
        <w:rPr>
          <w:rFonts w:ascii="Arial" w:hAnsi="Arial" w:cs="Arial"/>
          <w:sz w:val="24"/>
          <w:szCs w:val="24"/>
        </w:rPr>
      </w:pPr>
      <w:r>
        <w:rPr>
          <w:rFonts w:ascii="Arial" w:hAnsi="Arial" w:cs="Arial"/>
          <w:sz w:val="24"/>
          <w:szCs w:val="24"/>
        </w:rPr>
        <w:lastRenderedPageBreak/>
        <w:t xml:space="preserve">4.6. </w:t>
      </w:r>
      <w:r w:rsidRPr="000E3925">
        <w:rPr>
          <w:rFonts w:ascii="Arial" w:hAnsi="Arial" w:cs="Arial"/>
          <w:sz w:val="24"/>
          <w:szCs w:val="24"/>
        </w:rPr>
        <w:t>Специальная часть доли базовой части фонда оплаты труда общеобразовательного учреждения для педагогических работников, непосредственно осуществляющих учебный процесс (</w:t>
      </w:r>
      <w:proofErr w:type="spellStart"/>
      <w:r w:rsidRPr="000E3925">
        <w:rPr>
          <w:rFonts w:ascii="Arial" w:hAnsi="Arial" w:cs="Arial"/>
          <w:sz w:val="24"/>
          <w:szCs w:val="24"/>
        </w:rPr>
        <w:t>ФОТсп</w:t>
      </w:r>
      <w:proofErr w:type="spellEnd"/>
      <w:r w:rsidRPr="000E3925">
        <w:rPr>
          <w:rFonts w:ascii="Arial" w:hAnsi="Arial" w:cs="Arial"/>
          <w:sz w:val="24"/>
          <w:szCs w:val="24"/>
        </w:rPr>
        <w:t>), обеспечивает:</w:t>
      </w:r>
    </w:p>
    <w:p w:rsidR="00452C3D" w:rsidRPr="000E3925" w:rsidRDefault="00452C3D" w:rsidP="003A68F2">
      <w:pPr>
        <w:spacing w:after="0"/>
        <w:ind w:firstLine="709"/>
        <w:jc w:val="both"/>
        <w:rPr>
          <w:rFonts w:ascii="Arial" w:hAnsi="Arial" w:cs="Arial"/>
          <w:sz w:val="24"/>
          <w:szCs w:val="24"/>
        </w:rPr>
      </w:pPr>
      <w:r w:rsidRPr="000E3925">
        <w:rPr>
          <w:rFonts w:ascii="Arial" w:hAnsi="Arial" w:cs="Arial"/>
          <w:sz w:val="24"/>
          <w:szCs w:val="24"/>
        </w:rPr>
        <w:t>а) осуществление выплат компенсационного характера в случаях, предусмотренных Трудовым кодексом Российской Федерации;</w:t>
      </w:r>
    </w:p>
    <w:p w:rsidR="00452C3D" w:rsidRPr="000E3925" w:rsidRDefault="00452C3D" w:rsidP="003A68F2">
      <w:pPr>
        <w:spacing w:after="0"/>
        <w:ind w:firstLine="709"/>
        <w:jc w:val="both"/>
        <w:rPr>
          <w:rFonts w:ascii="Arial" w:hAnsi="Arial" w:cs="Arial"/>
          <w:sz w:val="24"/>
          <w:szCs w:val="24"/>
        </w:rPr>
      </w:pPr>
      <w:r w:rsidRPr="000E3925">
        <w:rPr>
          <w:rFonts w:ascii="Arial" w:hAnsi="Arial" w:cs="Arial"/>
          <w:sz w:val="24"/>
          <w:szCs w:val="24"/>
        </w:rPr>
        <w:t xml:space="preserve">б) осуществление выплат компенсационного характера, предусмотренных локальными </w:t>
      </w:r>
      <w:r w:rsidR="007658D2" w:rsidRPr="000E3925">
        <w:rPr>
          <w:rFonts w:ascii="Arial" w:hAnsi="Arial" w:cs="Arial"/>
          <w:sz w:val="24"/>
          <w:szCs w:val="24"/>
        </w:rPr>
        <w:t>нормативными</w:t>
      </w:r>
      <w:r w:rsidRPr="000E3925">
        <w:rPr>
          <w:rFonts w:ascii="Arial" w:hAnsi="Arial" w:cs="Arial"/>
          <w:sz w:val="24"/>
          <w:szCs w:val="24"/>
        </w:rPr>
        <w:t xml:space="preserve"> актами общеобразовательного учреждения (доплата за заведование кабинетом, доплата за классное руководство, доплата за методическое обеспечение образовательного процесса)</w:t>
      </w:r>
      <w:r w:rsidR="000B4B62" w:rsidRPr="000E3925">
        <w:rPr>
          <w:rFonts w:ascii="Arial" w:hAnsi="Arial" w:cs="Arial"/>
          <w:sz w:val="24"/>
          <w:szCs w:val="24"/>
        </w:rPr>
        <w:t xml:space="preserve">, выплаты (доплаты) работникам общеобразовательного учреждения с учетом фактической аудиторной нагрузки и стоимости часа или </w:t>
      </w:r>
      <w:proofErr w:type="spellStart"/>
      <w:r w:rsidR="000B4B62" w:rsidRPr="000E3925">
        <w:rPr>
          <w:rFonts w:ascii="Arial" w:hAnsi="Arial" w:cs="Arial"/>
          <w:sz w:val="24"/>
          <w:szCs w:val="24"/>
        </w:rPr>
        <w:t>ученико</w:t>
      </w:r>
      <w:proofErr w:type="spellEnd"/>
      <w:r w:rsidR="000B4B62" w:rsidRPr="000E3925">
        <w:rPr>
          <w:rFonts w:ascii="Arial" w:hAnsi="Arial" w:cs="Arial"/>
          <w:sz w:val="24"/>
          <w:szCs w:val="24"/>
        </w:rPr>
        <w:t xml:space="preserve"> – часа по отдельным направлениям внеурочной деятельности:</w:t>
      </w:r>
    </w:p>
    <w:p w:rsidR="000B4B62" w:rsidRPr="000E3925" w:rsidRDefault="000B4B62" w:rsidP="003A68F2">
      <w:pPr>
        <w:spacing w:after="0" w:line="240" w:lineRule="auto"/>
        <w:ind w:firstLine="709"/>
        <w:jc w:val="both"/>
        <w:rPr>
          <w:rFonts w:ascii="Arial" w:hAnsi="Arial" w:cs="Arial"/>
          <w:sz w:val="24"/>
          <w:szCs w:val="24"/>
        </w:rPr>
      </w:pPr>
      <w:r w:rsidRPr="000E3925">
        <w:rPr>
          <w:rFonts w:ascii="Arial" w:hAnsi="Arial" w:cs="Arial"/>
          <w:sz w:val="24"/>
          <w:szCs w:val="24"/>
        </w:rPr>
        <w:t>- функциональная грамотность (в 1 - 11 классах в объеме 1 час в неделю);</w:t>
      </w:r>
    </w:p>
    <w:p w:rsidR="000B4B62" w:rsidRPr="000E3925" w:rsidRDefault="000B4B62" w:rsidP="003A68F2">
      <w:pPr>
        <w:spacing w:after="0" w:line="240" w:lineRule="auto"/>
        <w:ind w:firstLine="709"/>
        <w:jc w:val="both"/>
        <w:rPr>
          <w:rFonts w:ascii="Arial" w:hAnsi="Arial" w:cs="Arial"/>
          <w:sz w:val="24"/>
          <w:szCs w:val="24"/>
        </w:rPr>
      </w:pPr>
      <w:r w:rsidRPr="000E3925">
        <w:rPr>
          <w:rFonts w:ascii="Arial" w:hAnsi="Arial" w:cs="Arial"/>
          <w:sz w:val="24"/>
          <w:szCs w:val="24"/>
        </w:rPr>
        <w:t>- внеурочное занятие "Разговоры о важном" (в 1 - 11 классах в объеме 1 час в неделю);</w:t>
      </w:r>
    </w:p>
    <w:p w:rsidR="000B4B62" w:rsidRPr="000E3925" w:rsidRDefault="000B4B62" w:rsidP="003A68F2">
      <w:pPr>
        <w:spacing w:after="0" w:line="240" w:lineRule="auto"/>
        <w:ind w:firstLine="709"/>
        <w:jc w:val="both"/>
        <w:rPr>
          <w:rFonts w:ascii="Arial" w:hAnsi="Arial" w:cs="Arial"/>
          <w:sz w:val="24"/>
          <w:szCs w:val="24"/>
        </w:rPr>
      </w:pPr>
      <w:r w:rsidRPr="000E3925">
        <w:rPr>
          <w:rFonts w:ascii="Arial" w:hAnsi="Arial" w:cs="Arial"/>
          <w:sz w:val="24"/>
          <w:szCs w:val="24"/>
        </w:rPr>
        <w:t xml:space="preserve">- внеурочное занятие в рамках </w:t>
      </w:r>
      <w:proofErr w:type="spellStart"/>
      <w:r w:rsidRPr="000E3925">
        <w:rPr>
          <w:rFonts w:ascii="Arial" w:hAnsi="Arial" w:cs="Arial"/>
          <w:sz w:val="24"/>
          <w:szCs w:val="24"/>
        </w:rPr>
        <w:t>профориентационного</w:t>
      </w:r>
      <w:proofErr w:type="spellEnd"/>
      <w:r w:rsidRPr="000E3925">
        <w:rPr>
          <w:rFonts w:ascii="Arial" w:hAnsi="Arial" w:cs="Arial"/>
          <w:sz w:val="24"/>
          <w:szCs w:val="24"/>
        </w:rPr>
        <w:t xml:space="preserve"> минимума "Россия - мои горизонты" (в 6 - 11 классах в объеме 1 час в неделю);</w:t>
      </w:r>
    </w:p>
    <w:p w:rsidR="000B4B62" w:rsidRPr="00215483" w:rsidRDefault="000B4B62" w:rsidP="003A68F2">
      <w:pPr>
        <w:spacing w:after="0" w:line="240" w:lineRule="auto"/>
        <w:ind w:firstLine="709"/>
        <w:jc w:val="both"/>
        <w:rPr>
          <w:rFonts w:ascii="Arial" w:hAnsi="Arial" w:cs="Arial"/>
          <w:sz w:val="24"/>
          <w:szCs w:val="24"/>
        </w:rPr>
      </w:pPr>
      <w:r w:rsidRPr="000E3925">
        <w:rPr>
          <w:rFonts w:ascii="Arial" w:hAnsi="Arial" w:cs="Arial"/>
          <w:sz w:val="24"/>
          <w:szCs w:val="24"/>
        </w:rPr>
        <w:t>в)установление повышающих коэффициентов, учитываемых при определении должностного оклада педагогического работника.</w:t>
      </w:r>
    </w:p>
    <w:p w:rsidR="00452C3D" w:rsidRDefault="00452C3D" w:rsidP="003A68F2">
      <w:pPr>
        <w:widowControl w:val="0"/>
        <w:autoSpaceDE w:val="0"/>
        <w:autoSpaceDN w:val="0"/>
        <w:adjustRightInd w:val="0"/>
        <w:spacing w:after="0"/>
        <w:ind w:firstLine="709"/>
        <w:jc w:val="both"/>
        <w:rPr>
          <w:rFonts w:ascii="Arial" w:hAnsi="Arial" w:cs="Arial"/>
          <w:sz w:val="24"/>
          <w:szCs w:val="24"/>
        </w:rPr>
      </w:pPr>
      <w:r>
        <w:rPr>
          <w:rFonts w:ascii="Arial" w:hAnsi="Arial" w:cs="Arial"/>
          <w:sz w:val="24"/>
          <w:szCs w:val="24"/>
        </w:rPr>
        <w:t>4.7. Доплата  за классное руководство в общеобразовательных учреждениях выплачивается в размере не менее 1000 рублей в месяц за выполнение функций классного руководителя в классе (классах) с численностью обучающихся:</w:t>
      </w:r>
    </w:p>
    <w:p w:rsidR="00452C3D" w:rsidRDefault="00452C3D" w:rsidP="003A68F2">
      <w:pPr>
        <w:widowControl w:val="0"/>
        <w:autoSpaceDE w:val="0"/>
        <w:autoSpaceDN w:val="0"/>
        <w:adjustRightInd w:val="0"/>
        <w:spacing w:after="0"/>
        <w:ind w:firstLine="709"/>
        <w:jc w:val="both"/>
        <w:rPr>
          <w:rFonts w:ascii="Arial" w:hAnsi="Arial" w:cs="Arial"/>
          <w:sz w:val="24"/>
          <w:szCs w:val="24"/>
        </w:rPr>
      </w:pPr>
      <w:r>
        <w:rPr>
          <w:rFonts w:ascii="Arial" w:hAnsi="Arial" w:cs="Arial"/>
          <w:sz w:val="24"/>
          <w:szCs w:val="24"/>
        </w:rPr>
        <w:t>а) не менее 14 человек – для общеобразовательных учреждений, расположенных в сельской местности;</w:t>
      </w:r>
    </w:p>
    <w:p w:rsidR="00452C3D" w:rsidRDefault="00452C3D" w:rsidP="003A68F2">
      <w:pPr>
        <w:widowControl w:val="0"/>
        <w:autoSpaceDE w:val="0"/>
        <w:autoSpaceDN w:val="0"/>
        <w:adjustRightInd w:val="0"/>
        <w:spacing w:after="0"/>
        <w:ind w:firstLine="709"/>
        <w:jc w:val="both"/>
        <w:rPr>
          <w:rFonts w:ascii="Arial" w:hAnsi="Arial" w:cs="Arial"/>
          <w:sz w:val="24"/>
          <w:szCs w:val="24"/>
        </w:rPr>
      </w:pPr>
      <w:r>
        <w:rPr>
          <w:rFonts w:ascii="Arial" w:hAnsi="Arial" w:cs="Arial"/>
          <w:sz w:val="24"/>
          <w:szCs w:val="24"/>
        </w:rPr>
        <w:t>б) не менее наполняемости, установленной соответствующим порядком учреждений и осуществления образовательной деятельности по основным общеобразовательным программам - для общеобразовательных учреждений, классов для обучающихся, воспитанников с ограниченными возможностями здоровья.</w:t>
      </w:r>
    </w:p>
    <w:p w:rsidR="00452C3D" w:rsidRDefault="00452C3D" w:rsidP="003A68F2">
      <w:pPr>
        <w:spacing w:after="0"/>
        <w:ind w:firstLine="709"/>
        <w:jc w:val="both"/>
        <w:rPr>
          <w:rFonts w:ascii="Arial" w:hAnsi="Arial" w:cs="Arial"/>
          <w:sz w:val="24"/>
          <w:szCs w:val="24"/>
        </w:rPr>
      </w:pPr>
      <w:r>
        <w:rPr>
          <w:rFonts w:ascii="Arial" w:hAnsi="Arial" w:cs="Arial"/>
          <w:sz w:val="24"/>
          <w:szCs w:val="24"/>
        </w:rPr>
        <w:t>4.8. Повышающие коэффициенты, учитываемые при определении должностного оклада педагогического работника, непосредственно осуществляющего учебный процесс, устанавливаются:</w:t>
      </w:r>
    </w:p>
    <w:p w:rsidR="00452C3D" w:rsidRDefault="00452C3D" w:rsidP="003A68F2">
      <w:pPr>
        <w:spacing w:after="0"/>
        <w:ind w:firstLine="709"/>
        <w:jc w:val="both"/>
        <w:rPr>
          <w:rFonts w:ascii="Arial" w:hAnsi="Arial" w:cs="Arial"/>
          <w:sz w:val="24"/>
          <w:szCs w:val="24"/>
        </w:rPr>
      </w:pPr>
      <w:r>
        <w:rPr>
          <w:rFonts w:ascii="Arial" w:hAnsi="Arial" w:cs="Arial"/>
          <w:sz w:val="24"/>
          <w:szCs w:val="24"/>
        </w:rPr>
        <w:t>а) за сложность и (или) приоритетность предмета (К);</w:t>
      </w:r>
    </w:p>
    <w:p w:rsidR="00452C3D" w:rsidRDefault="00452C3D" w:rsidP="003A68F2">
      <w:pPr>
        <w:spacing w:after="0"/>
        <w:ind w:firstLine="709"/>
        <w:jc w:val="both"/>
        <w:rPr>
          <w:rFonts w:ascii="Arial" w:hAnsi="Arial" w:cs="Arial"/>
          <w:sz w:val="24"/>
          <w:szCs w:val="24"/>
        </w:rPr>
      </w:pPr>
      <w:r>
        <w:rPr>
          <w:rFonts w:ascii="Arial" w:hAnsi="Arial" w:cs="Arial"/>
          <w:sz w:val="24"/>
          <w:szCs w:val="24"/>
        </w:rPr>
        <w:t>б) за квалификационную категорию педагога (А);</w:t>
      </w:r>
    </w:p>
    <w:p w:rsidR="00452C3D" w:rsidRDefault="00452C3D" w:rsidP="003A68F2">
      <w:pPr>
        <w:spacing w:after="0"/>
        <w:ind w:firstLine="709"/>
        <w:jc w:val="both"/>
        <w:rPr>
          <w:rFonts w:ascii="Arial" w:hAnsi="Arial" w:cs="Arial"/>
          <w:sz w:val="24"/>
          <w:szCs w:val="24"/>
        </w:rPr>
      </w:pPr>
      <w:r>
        <w:rPr>
          <w:rFonts w:ascii="Arial" w:hAnsi="Arial" w:cs="Arial"/>
          <w:sz w:val="24"/>
          <w:szCs w:val="24"/>
        </w:rPr>
        <w:t>в) при делении классов на подгруппы (У);</w:t>
      </w:r>
    </w:p>
    <w:p w:rsidR="00452C3D" w:rsidRDefault="00452C3D" w:rsidP="003A68F2">
      <w:pPr>
        <w:spacing w:after="0"/>
        <w:ind w:firstLine="709"/>
        <w:jc w:val="both"/>
        <w:rPr>
          <w:rFonts w:ascii="Arial" w:hAnsi="Arial" w:cs="Arial"/>
          <w:sz w:val="24"/>
          <w:szCs w:val="24"/>
        </w:rPr>
      </w:pPr>
      <w:r>
        <w:rPr>
          <w:rFonts w:ascii="Arial" w:hAnsi="Arial" w:cs="Arial"/>
          <w:sz w:val="24"/>
          <w:szCs w:val="24"/>
        </w:rPr>
        <w:t>г) особенностей преподавания учебных предметов, реализации адаптированных основных общеобразовательных программам и форм обучения (П).</w:t>
      </w:r>
    </w:p>
    <w:p w:rsidR="00452C3D" w:rsidRDefault="00452C3D" w:rsidP="003A68F2">
      <w:pPr>
        <w:spacing w:after="0"/>
        <w:ind w:firstLine="709"/>
        <w:jc w:val="both"/>
        <w:rPr>
          <w:rFonts w:ascii="Arial" w:hAnsi="Arial" w:cs="Arial"/>
          <w:sz w:val="24"/>
          <w:szCs w:val="24"/>
        </w:rPr>
      </w:pPr>
      <w:r>
        <w:rPr>
          <w:rFonts w:ascii="Arial" w:hAnsi="Arial" w:cs="Arial"/>
          <w:sz w:val="24"/>
          <w:szCs w:val="24"/>
        </w:rPr>
        <w:t>4.9. Повышающие коэффициенты за сложность и (или) приоритетность предмета (К) устанавливаются с учетом следующих критериев:</w:t>
      </w:r>
    </w:p>
    <w:p w:rsidR="00452C3D" w:rsidRDefault="00452C3D" w:rsidP="003A68F2">
      <w:pPr>
        <w:spacing w:after="0"/>
        <w:ind w:firstLine="709"/>
        <w:jc w:val="both"/>
        <w:rPr>
          <w:rFonts w:ascii="Arial" w:hAnsi="Arial" w:cs="Arial"/>
          <w:sz w:val="24"/>
          <w:szCs w:val="24"/>
        </w:rPr>
      </w:pPr>
      <w:r>
        <w:rPr>
          <w:rFonts w:ascii="Arial" w:hAnsi="Arial" w:cs="Arial"/>
          <w:sz w:val="24"/>
          <w:szCs w:val="24"/>
        </w:rPr>
        <w:t>а) участие предмета в государственной (итоговой) аттестации, осуществляемой в форме единого государственного экзамена;</w:t>
      </w:r>
    </w:p>
    <w:p w:rsidR="00452C3D" w:rsidRDefault="00452C3D" w:rsidP="003A68F2">
      <w:pPr>
        <w:spacing w:after="0"/>
        <w:ind w:firstLine="709"/>
        <w:jc w:val="both"/>
        <w:rPr>
          <w:rFonts w:ascii="Arial" w:hAnsi="Arial" w:cs="Arial"/>
          <w:sz w:val="24"/>
          <w:szCs w:val="24"/>
        </w:rPr>
      </w:pPr>
      <w:r>
        <w:rPr>
          <w:rFonts w:ascii="Arial" w:hAnsi="Arial" w:cs="Arial"/>
          <w:sz w:val="24"/>
          <w:szCs w:val="24"/>
        </w:rPr>
        <w:t xml:space="preserve">б) дополнительная нагрузка на педагога, обусловленная большой информативной емкостью предмета, постоянным обновлением содержания, наличием большого количества источников (литература, история, обществознание, география), необходимостью подготовки лабораторного, демонстрационного оборудования, неблагоприятными условиями для здоровья педагога (химия, физика, биология, информатика), возрастными особенностями обучающихся (начальная школа), обучение детей адаптированных к основным общеобразовательным программ с ограниченными возможностями здоровья </w:t>
      </w:r>
    </w:p>
    <w:p w:rsidR="005F7151" w:rsidRPr="0070201C" w:rsidRDefault="00452C3D" w:rsidP="003A68F2">
      <w:pPr>
        <w:spacing w:after="0" w:line="240" w:lineRule="auto"/>
        <w:ind w:firstLine="709"/>
        <w:jc w:val="both"/>
        <w:rPr>
          <w:rFonts w:ascii="Arial" w:hAnsi="Arial" w:cs="Arial"/>
          <w:sz w:val="24"/>
          <w:szCs w:val="24"/>
        </w:rPr>
      </w:pPr>
      <w:r w:rsidRPr="0070201C">
        <w:rPr>
          <w:rFonts w:ascii="Arial" w:hAnsi="Arial" w:cs="Arial"/>
          <w:sz w:val="24"/>
          <w:szCs w:val="24"/>
        </w:rPr>
        <w:t xml:space="preserve">4.10. </w:t>
      </w:r>
      <w:r w:rsidR="005F7151" w:rsidRPr="0070201C">
        <w:rPr>
          <w:rFonts w:ascii="Arial" w:hAnsi="Arial" w:cs="Arial"/>
          <w:sz w:val="24"/>
          <w:szCs w:val="24"/>
        </w:rPr>
        <w:t>Повышающие коэффициенты с учетом сложности и (или) приоритетности предмета (К) устанавливаются в размере:</w:t>
      </w:r>
    </w:p>
    <w:p w:rsidR="005F7151" w:rsidRPr="0070201C" w:rsidRDefault="005F7151" w:rsidP="003A68F2">
      <w:pPr>
        <w:spacing w:after="0" w:line="240" w:lineRule="auto"/>
        <w:ind w:firstLine="709"/>
        <w:jc w:val="both"/>
        <w:rPr>
          <w:rFonts w:ascii="Arial" w:hAnsi="Arial" w:cs="Arial"/>
          <w:sz w:val="24"/>
          <w:szCs w:val="24"/>
        </w:rPr>
      </w:pPr>
      <w:r w:rsidRPr="0070201C">
        <w:rPr>
          <w:rFonts w:ascii="Arial" w:hAnsi="Arial" w:cs="Arial"/>
          <w:sz w:val="24"/>
          <w:szCs w:val="24"/>
        </w:rPr>
        <w:lastRenderedPageBreak/>
        <w:t>а) К = 1,20 (русский язык, математика, алгебра, алгебра и начала анализа, геометрия, вероятность и статистика, физика, иностранный язык);</w:t>
      </w:r>
    </w:p>
    <w:p w:rsidR="005F7151" w:rsidRPr="0070201C" w:rsidRDefault="005F7151" w:rsidP="003A68F2">
      <w:pPr>
        <w:spacing w:after="0" w:line="240" w:lineRule="auto"/>
        <w:ind w:firstLine="709"/>
        <w:jc w:val="both"/>
        <w:rPr>
          <w:rFonts w:ascii="Arial" w:hAnsi="Arial" w:cs="Arial"/>
          <w:sz w:val="24"/>
          <w:szCs w:val="24"/>
        </w:rPr>
      </w:pPr>
      <w:r w:rsidRPr="0070201C">
        <w:rPr>
          <w:rFonts w:ascii="Arial" w:hAnsi="Arial" w:cs="Arial"/>
          <w:sz w:val="24"/>
          <w:szCs w:val="24"/>
        </w:rPr>
        <w:t>б) К = 1,15 (предметы учебного плана 1 - 4 классов начальной школы);</w:t>
      </w:r>
    </w:p>
    <w:p w:rsidR="005F7151" w:rsidRPr="0070201C" w:rsidRDefault="005F7151" w:rsidP="003A68F2">
      <w:pPr>
        <w:spacing w:after="0" w:line="240" w:lineRule="auto"/>
        <w:ind w:firstLine="709"/>
        <w:jc w:val="both"/>
        <w:rPr>
          <w:rFonts w:ascii="Arial" w:hAnsi="Arial" w:cs="Arial"/>
          <w:sz w:val="24"/>
          <w:szCs w:val="24"/>
        </w:rPr>
      </w:pPr>
      <w:r w:rsidRPr="0070201C">
        <w:rPr>
          <w:rFonts w:ascii="Arial" w:hAnsi="Arial" w:cs="Arial"/>
          <w:sz w:val="24"/>
          <w:szCs w:val="24"/>
        </w:rPr>
        <w:t>в) К = 1,10 (литература, родной язык и литература, химия, география, биология, история, обществознание, информатика и информационные коммуникационные технологии, часы педагогической коррекции);</w:t>
      </w:r>
    </w:p>
    <w:p w:rsidR="005F7151" w:rsidRPr="0070201C" w:rsidRDefault="005F7151" w:rsidP="003A68F2">
      <w:pPr>
        <w:spacing w:after="0" w:line="240" w:lineRule="auto"/>
        <w:ind w:firstLine="709"/>
        <w:jc w:val="both"/>
        <w:rPr>
          <w:rFonts w:ascii="Arial" w:hAnsi="Arial" w:cs="Arial"/>
          <w:sz w:val="24"/>
          <w:szCs w:val="24"/>
        </w:rPr>
      </w:pPr>
      <w:r w:rsidRPr="0070201C">
        <w:rPr>
          <w:rFonts w:ascii="Arial" w:hAnsi="Arial" w:cs="Arial"/>
          <w:sz w:val="24"/>
          <w:szCs w:val="24"/>
        </w:rPr>
        <w:t>г) К = 1,05 (физическая культура, основы безопасности жизнедеятельности);</w:t>
      </w:r>
    </w:p>
    <w:p w:rsidR="005F7151" w:rsidRPr="0070201C" w:rsidRDefault="005F7151" w:rsidP="003A68F2">
      <w:pPr>
        <w:spacing w:after="0" w:line="240" w:lineRule="auto"/>
        <w:ind w:firstLine="709"/>
        <w:jc w:val="both"/>
        <w:rPr>
          <w:rFonts w:ascii="Arial" w:hAnsi="Arial" w:cs="Arial"/>
          <w:sz w:val="24"/>
          <w:szCs w:val="24"/>
        </w:rPr>
      </w:pPr>
      <w:r w:rsidRPr="0070201C">
        <w:rPr>
          <w:rFonts w:ascii="Arial" w:hAnsi="Arial" w:cs="Arial"/>
          <w:sz w:val="24"/>
          <w:szCs w:val="24"/>
        </w:rPr>
        <w:t xml:space="preserve">д) К = 1,0 (право, экономика, технология, ОДНКНР, МХК, музыка, изобразительное искусство, индивидуальный проект, учебные курсы и предметы из части, формируемой участниками образовательных отношений, за исключением образовательных предметов, указанных в подпунктах а, б, в, </w:t>
      </w:r>
      <w:proofErr w:type="gramStart"/>
      <w:r w:rsidRPr="0070201C">
        <w:rPr>
          <w:rFonts w:ascii="Arial" w:hAnsi="Arial" w:cs="Arial"/>
          <w:sz w:val="24"/>
          <w:szCs w:val="24"/>
        </w:rPr>
        <w:t>г</w:t>
      </w:r>
      <w:proofErr w:type="gramEnd"/>
      <w:r w:rsidRPr="0070201C">
        <w:rPr>
          <w:rFonts w:ascii="Arial" w:hAnsi="Arial" w:cs="Arial"/>
          <w:sz w:val="24"/>
          <w:szCs w:val="24"/>
        </w:rPr>
        <w:t xml:space="preserve"> настоящего пункта).</w:t>
      </w:r>
    </w:p>
    <w:p w:rsidR="00452C3D" w:rsidRPr="0070201C" w:rsidRDefault="00452C3D" w:rsidP="003A68F2">
      <w:pPr>
        <w:spacing w:after="0"/>
        <w:ind w:firstLine="709"/>
        <w:jc w:val="both"/>
        <w:rPr>
          <w:rFonts w:ascii="Arial" w:hAnsi="Arial" w:cs="Arial"/>
          <w:sz w:val="24"/>
          <w:szCs w:val="24"/>
        </w:rPr>
      </w:pPr>
      <w:r w:rsidRPr="0070201C">
        <w:rPr>
          <w:rFonts w:ascii="Arial" w:hAnsi="Arial" w:cs="Arial"/>
          <w:sz w:val="24"/>
          <w:szCs w:val="24"/>
        </w:rPr>
        <w:t>4.11. Повышающие коэффициенты за квалификационную категорию педагога (А) устанавливаются в размере:</w:t>
      </w:r>
    </w:p>
    <w:p w:rsidR="00452C3D" w:rsidRPr="0070201C" w:rsidRDefault="00452C3D" w:rsidP="003A68F2">
      <w:pPr>
        <w:spacing w:after="0"/>
        <w:ind w:firstLine="709"/>
        <w:jc w:val="both"/>
        <w:rPr>
          <w:rFonts w:ascii="Arial" w:hAnsi="Arial" w:cs="Arial"/>
          <w:sz w:val="24"/>
          <w:szCs w:val="24"/>
        </w:rPr>
      </w:pPr>
      <w:r w:rsidRPr="0070201C">
        <w:rPr>
          <w:rFonts w:ascii="Arial" w:hAnsi="Arial" w:cs="Arial"/>
          <w:sz w:val="24"/>
          <w:szCs w:val="24"/>
        </w:rPr>
        <w:t>а) для педагогических работников, имеющих высшую квалификационную категорию -1,20;</w:t>
      </w:r>
    </w:p>
    <w:p w:rsidR="00452C3D" w:rsidRPr="0070201C" w:rsidRDefault="00452C3D" w:rsidP="003A68F2">
      <w:pPr>
        <w:spacing w:after="0"/>
        <w:ind w:firstLine="709"/>
        <w:jc w:val="both"/>
        <w:rPr>
          <w:rFonts w:ascii="Arial" w:hAnsi="Arial" w:cs="Arial"/>
          <w:sz w:val="24"/>
          <w:szCs w:val="24"/>
        </w:rPr>
      </w:pPr>
      <w:r w:rsidRPr="0070201C">
        <w:rPr>
          <w:rFonts w:ascii="Arial" w:hAnsi="Arial" w:cs="Arial"/>
          <w:sz w:val="24"/>
          <w:szCs w:val="24"/>
        </w:rPr>
        <w:t>б) для педагогических работников, имеющих первую ква</w:t>
      </w:r>
      <w:r w:rsidR="005F7151" w:rsidRPr="0070201C">
        <w:rPr>
          <w:rFonts w:ascii="Arial" w:hAnsi="Arial" w:cs="Arial"/>
          <w:sz w:val="24"/>
          <w:szCs w:val="24"/>
        </w:rPr>
        <w:t>лификационную категорию, - 1,10;</w:t>
      </w:r>
    </w:p>
    <w:p w:rsidR="005F7151" w:rsidRPr="0070201C" w:rsidRDefault="005F7151" w:rsidP="003A68F2">
      <w:pPr>
        <w:spacing w:after="0" w:line="240" w:lineRule="auto"/>
        <w:ind w:firstLine="709"/>
        <w:jc w:val="both"/>
        <w:rPr>
          <w:rFonts w:ascii="Arial" w:hAnsi="Arial" w:cs="Arial"/>
          <w:sz w:val="24"/>
          <w:szCs w:val="24"/>
        </w:rPr>
      </w:pPr>
      <w:r w:rsidRPr="0070201C">
        <w:rPr>
          <w:rFonts w:ascii="Arial" w:hAnsi="Arial" w:cs="Arial"/>
          <w:sz w:val="24"/>
          <w:szCs w:val="24"/>
        </w:rPr>
        <w:t>в) для педагогических работников, имеющих квалификационную категорию «педагог-методист», - 1,40;</w:t>
      </w:r>
    </w:p>
    <w:p w:rsidR="005F7151" w:rsidRDefault="005F7151" w:rsidP="003A68F2">
      <w:pPr>
        <w:spacing w:after="0" w:line="240" w:lineRule="auto"/>
        <w:ind w:firstLine="709"/>
        <w:jc w:val="both"/>
        <w:rPr>
          <w:rFonts w:ascii="Arial" w:hAnsi="Arial" w:cs="Arial"/>
          <w:sz w:val="24"/>
          <w:szCs w:val="24"/>
        </w:rPr>
      </w:pPr>
      <w:r w:rsidRPr="0070201C">
        <w:rPr>
          <w:rFonts w:ascii="Arial" w:hAnsi="Arial" w:cs="Arial"/>
          <w:sz w:val="24"/>
          <w:szCs w:val="24"/>
        </w:rPr>
        <w:t>г) для педагогических работников, имеющих квалификационную категорию «педагог-наставник», - 1,30.</w:t>
      </w:r>
    </w:p>
    <w:p w:rsidR="00452C3D" w:rsidRDefault="00452C3D" w:rsidP="003A68F2">
      <w:pPr>
        <w:spacing w:after="0"/>
        <w:ind w:firstLine="709"/>
        <w:jc w:val="both"/>
        <w:rPr>
          <w:rFonts w:ascii="Arial" w:hAnsi="Arial" w:cs="Arial"/>
          <w:sz w:val="24"/>
          <w:szCs w:val="24"/>
        </w:rPr>
      </w:pPr>
      <w:r>
        <w:rPr>
          <w:rFonts w:ascii="Arial" w:hAnsi="Arial" w:cs="Arial"/>
          <w:sz w:val="24"/>
          <w:szCs w:val="24"/>
        </w:rPr>
        <w:t>4.12. Повышающий коэффициент при делении классов на подгруппы (У) устанавливается в размере:</w:t>
      </w:r>
    </w:p>
    <w:p w:rsidR="00452C3D" w:rsidRDefault="00452C3D" w:rsidP="003A68F2">
      <w:pPr>
        <w:spacing w:after="0"/>
        <w:ind w:firstLine="709"/>
        <w:jc w:val="both"/>
        <w:rPr>
          <w:rFonts w:ascii="Arial" w:hAnsi="Arial" w:cs="Arial"/>
          <w:sz w:val="24"/>
          <w:szCs w:val="24"/>
        </w:rPr>
      </w:pPr>
      <w:r>
        <w:rPr>
          <w:rFonts w:ascii="Arial" w:hAnsi="Arial" w:cs="Arial"/>
          <w:sz w:val="24"/>
          <w:szCs w:val="24"/>
        </w:rPr>
        <w:t>а) У - 2,0 (технология, иностранный язык</w:t>
      </w:r>
      <w:r w:rsidR="0070201C">
        <w:rPr>
          <w:rFonts w:ascii="Arial" w:hAnsi="Arial" w:cs="Arial"/>
          <w:sz w:val="24"/>
          <w:szCs w:val="24"/>
        </w:rPr>
        <w:t>, информатика</w:t>
      </w:r>
      <w:r>
        <w:rPr>
          <w:rFonts w:ascii="Arial" w:hAnsi="Arial" w:cs="Arial"/>
          <w:sz w:val="24"/>
          <w:szCs w:val="24"/>
        </w:rPr>
        <w:t>).</w:t>
      </w:r>
    </w:p>
    <w:p w:rsidR="00452C3D" w:rsidRDefault="00452C3D" w:rsidP="003A68F2">
      <w:pPr>
        <w:spacing w:after="0"/>
        <w:ind w:firstLine="709"/>
        <w:jc w:val="both"/>
        <w:rPr>
          <w:rFonts w:ascii="Arial" w:hAnsi="Arial" w:cs="Arial"/>
          <w:sz w:val="24"/>
          <w:szCs w:val="24"/>
        </w:rPr>
      </w:pPr>
      <w:r>
        <w:rPr>
          <w:rFonts w:ascii="Arial" w:hAnsi="Arial" w:cs="Arial"/>
          <w:sz w:val="24"/>
          <w:szCs w:val="24"/>
        </w:rPr>
        <w:t>4.13. Дополнительный повышающий коэффициент (Р) с учетом особенностей преподавания предмета в соответствии с учебным планом, особенностей реализации, адаптированных основных общеобразовательных программ для обучающихся с ограниченными возможностями здоровья, особенностей и форм реализации образовательных программ и форм обучения устанавливается в размере:</w:t>
      </w:r>
    </w:p>
    <w:p w:rsidR="00452C3D" w:rsidRPr="009539AE" w:rsidRDefault="00452C3D" w:rsidP="003A68F2">
      <w:pPr>
        <w:autoSpaceDE w:val="0"/>
        <w:autoSpaceDN w:val="0"/>
        <w:adjustRightInd w:val="0"/>
        <w:spacing w:after="0"/>
        <w:ind w:firstLine="709"/>
        <w:jc w:val="both"/>
        <w:rPr>
          <w:rFonts w:ascii="Arial" w:hAnsi="Arial" w:cs="Arial"/>
          <w:sz w:val="24"/>
          <w:szCs w:val="24"/>
        </w:rPr>
      </w:pPr>
      <w:r>
        <w:rPr>
          <w:rFonts w:ascii="Arial" w:hAnsi="Arial" w:cs="Arial"/>
          <w:sz w:val="24"/>
          <w:szCs w:val="24"/>
        </w:rPr>
        <w:t>а) Р = 1,15 (по учебным предметам, которые предусмотрены учебными планами для общеобразовательных учреждений).</w:t>
      </w:r>
    </w:p>
    <w:p w:rsidR="003A68F2" w:rsidRDefault="00452C3D" w:rsidP="003A68F2">
      <w:pPr>
        <w:spacing w:after="0"/>
        <w:ind w:firstLine="709"/>
        <w:jc w:val="center"/>
        <w:rPr>
          <w:rFonts w:ascii="Arial" w:hAnsi="Arial" w:cs="Arial"/>
          <w:b/>
          <w:sz w:val="24"/>
          <w:szCs w:val="24"/>
        </w:rPr>
      </w:pPr>
      <w:r>
        <w:rPr>
          <w:rFonts w:ascii="Arial" w:hAnsi="Arial" w:cs="Arial"/>
          <w:b/>
          <w:sz w:val="24"/>
          <w:szCs w:val="24"/>
        </w:rPr>
        <w:t>5. Определение размера должностного оклада педагогических</w:t>
      </w:r>
    </w:p>
    <w:p w:rsidR="00452C3D" w:rsidRDefault="00452C3D" w:rsidP="003A68F2">
      <w:pPr>
        <w:spacing w:after="0"/>
        <w:ind w:firstLine="709"/>
        <w:jc w:val="center"/>
        <w:rPr>
          <w:rFonts w:ascii="Arial" w:hAnsi="Arial" w:cs="Arial"/>
          <w:b/>
          <w:sz w:val="24"/>
          <w:szCs w:val="24"/>
        </w:rPr>
      </w:pPr>
      <w:r>
        <w:rPr>
          <w:rFonts w:ascii="Arial" w:hAnsi="Arial" w:cs="Arial"/>
          <w:b/>
          <w:sz w:val="24"/>
          <w:szCs w:val="24"/>
        </w:rPr>
        <w:t>работников, непосредственно осуществляющих учебный процесс</w:t>
      </w:r>
    </w:p>
    <w:p w:rsidR="00452C3D" w:rsidRDefault="00452C3D" w:rsidP="003A68F2">
      <w:pPr>
        <w:spacing w:after="0"/>
        <w:ind w:firstLine="709"/>
        <w:jc w:val="both"/>
        <w:rPr>
          <w:rFonts w:ascii="Arial" w:hAnsi="Arial" w:cs="Arial"/>
          <w:sz w:val="24"/>
          <w:szCs w:val="24"/>
        </w:rPr>
      </w:pPr>
      <w:r>
        <w:rPr>
          <w:rFonts w:ascii="Arial" w:hAnsi="Arial" w:cs="Arial"/>
          <w:sz w:val="24"/>
          <w:szCs w:val="24"/>
        </w:rPr>
        <w:t>5.1. Должностной оклад педагогического работника, непосредственно осуществляющего учебный процесс, предусматривает фиксированный размер оплаты его труда за исполнение должностных обязанностей в пределах установленной продолжительности рабочего времени (не более 36 часов в неделю).</w:t>
      </w:r>
    </w:p>
    <w:p w:rsidR="00452C3D" w:rsidRDefault="00452C3D" w:rsidP="003A68F2">
      <w:pPr>
        <w:spacing w:after="0"/>
        <w:ind w:firstLine="709"/>
        <w:jc w:val="both"/>
        <w:rPr>
          <w:rFonts w:ascii="Arial" w:hAnsi="Arial" w:cs="Arial"/>
          <w:sz w:val="24"/>
          <w:szCs w:val="24"/>
        </w:rPr>
      </w:pPr>
      <w:r>
        <w:rPr>
          <w:rFonts w:ascii="Arial" w:hAnsi="Arial" w:cs="Arial"/>
          <w:sz w:val="24"/>
          <w:szCs w:val="24"/>
        </w:rPr>
        <w:t>5.2. Должностной оклад педагогического работника, непосредственно осуществляющего учебный процесс, рассчитывается по следующей формуле:</w:t>
      </w:r>
    </w:p>
    <w:p w:rsidR="00452C3D" w:rsidRDefault="00452C3D" w:rsidP="003A68F2">
      <w:pPr>
        <w:spacing w:after="0"/>
        <w:ind w:firstLine="709"/>
        <w:jc w:val="center"/>
        <w:rPr>
          <w:rFonts w:ascii="Arial" w:hAnsi="Arial" w:cs="Arial"/>
          <w:sz w:val="24"/>
          <w:szCs w:val="24"/>
        </w:rPr>
      </w:pPr>
      <w:r>
        <w:rPr>
          <w:rFonts w:ascii="Arial" w:hAnsi="Arial" w:cs="Arial"/>
          <w:sz w:val="24"/>
          <w:szCs w:val="24"/>
        </w:rPr>
        <w:t xml:space="preserve">ДО = </w:t>
      </w:r>
      <w:proofErr w:type="spellStart"/>
      <w:r>
        <w:rPr>
          <w:rFonts w:ascii="Arial" w:hAnsi="Arial" w:cs="Arial"/>
          <w:sz w:val="24"/>
          <w:szCs w:val="24"/>
        </w:rPr>
        <w:t>Стп</w:t>
      </w:r>
      <w:proofErr w:type="spellEnd"/>
      <w:r>
        <w:rPr>
          <w:rFonts w:ascii="Arial" w:hAnsi="Arial" w:cs="Arial"/>
          <w:sz w:val="24"/>
          <w:szCs w:val="24"/>
        </w:rPr>
        <w:t xml:space="preserve"> </w:t>
      </w:r>
      <w:proofErr w:type="spellStart"/>
      <w:r>
        <w:rPr>
          <w:rFonts w:ascii="Arial" w:hAnsi="Arial" w:cs="Arial"/>
          <w:sz w:val="24"/>
          <w:szCs w:val="24"/>
        </w:rPr>
        <w:t>х</w:t>
      </w:r>
      <w:proofErr w:type="spellEnd"/>
      <w:r>
        <w:rPr>
          <w:rFonts w:ascii="Arial" w:hAnsi="Arial" w:cs="Arial"/>
          <w:sz w:val="24"/>
          <w:szCs w:val="24"/>
        </w:rPr>
        <w:t xml:space="preserve"> Н </w:t>
      </w:r>
      <w:proofErr w:type="spellStart"/>
      <w:r>
        <w:rPr>
          <w:rFonts w:ascii="Arial" w:hAnsi="Arial" w:cs="Arial"/>
          <w:sz w:val="24"/>
          <w:szCs w:val="24"/>
        </w:rPr>
        <w:t>х</w:t>
      </w:r>
      <w:proofErr w:type="spellEnd"/>
      <w:r>
        <w:rPr>
          <w:rFonts w:ascii="Arial" w:hAnsi="Arial" w:cs="Arial"/>
          <w:sz w:val="24"/>
          <w:szCs w:val="24"/>
        </w:rPr>
        <w:t xml:space="preserve"> Т х К х А х </w:t>
      </w:r>
      <w:proofErr w:type="gramStart"/>
      <w:r>
        <w:rPr>
          <w:rFonts w:ascii="Arial" w:hAnsi="Arial" w:cs="Arial"/>
          <w:sz w:val="24"/>
          <w:szCs w:val="24"/>
        </w:rPr>
        <w:t>Р</w:t>
      </w:r>
      <w:proofErr w:type="gramEnd"/>
      <w:r>
        <w:rPr>
          <w:rFonts w:ascii="Arial" w:hAnsi="Arial" w:cs="Arial"/>
          <w:sz w:val="24"/>
          <w:szCs w:val="24"/>
        </w:rPr>
        <w:t>+Д, где:</w:t>
      </w:r>
    </w:p>
    <w:p w:rsidR="00452C3D" w:rsidRDefault="00452C3D" w:rsidP="003A68F2">
      <w:pPr>
        <w:spacing w:after="0"/>
        <w:ind w:firstLine="709"/>
        <w:jc w:val="both"/>
        <w:rPr>
          <w:rFonts w:ascii="Arial" w:hAnsi="Arial" w:cs="Arial"/>
          <w:sz w:val="24"/>
          <w:szCs w:val="24"/>
        </w:rPr>
      </w:pPr>
      <w:r>
        <w:rPr>
          <w:rFonts w:ascii="Arial" w:hAnsi="Arial" w:cs="Arial"/>
          <w:sz w:val="24"/>
          <w:szCs w:val="24"/>
        </w:rPr>
        <w:t>ДО - должностной оклад педагогического работника, непосредственно осуществляющего учебный процесс;</w:t>
      </w:r>
    </w:p>
    <w:p w:rsidR="00452C3D" w:rsidRDefault="00452C3D" w:rsidP="003A68F2">
      <w:pPr>
        <w:spacing w:after="0"/>
        <w:ind w:firstLine="709"/>
        <w:jc w:val="both"/>
        <w:rPr>
          <w:rFonts w:ascii="Arial" w:hAnsi="Arial" w:cs="Arial"/>
          <w:sz w:val="24"/>
          <w:szCs w:val="24"/>
        </w:rPr>
      </w:pPr>
      <w:proofErr w:type="spellStart"/>
      <w:r>
        <w:rPr>
          <w:rFonts w:ascii="Arial" w:hAnsi="Arial" w:cs="Arial"/>
          <w:sz w:val="24"/>
          <w:szCs w:val="24"/>
        </w:rPr>
        <w:t>Стп</w:t>
      </w:r>
      <w:proofErr w:type="spellEnd"/>
      <w:r>
        <w:rPr>
          <w:rFonts w:ascii="Arial" w:hAnsi="Arial" w:cs="Arial"/>
          <w:sz w:val="24"/>
          <w:szCs w:val="24"/>
        </w:rPr>
        <w:t xml:space="preserve"> - расчетная стоимость </w:t>
      </w:r>
      <w:r w:rsidR="005F7151">
        <w:rPr>
          <w:rFonts w:ascii="Arial" w:hAnsi="Arial" w:cs="Arial"/>
          <w:sz w:val="24"/>
          <w:szCs w:val="24"/>
        </w:rPr>
        <w:t>реализации</w:t>
      </w:r>
      <w:r>
        <w:rPr>
          <w:rFonts w:ascii="Arial" w:hAnsi="Arial" w:cs="Arial"/>
          <w:sz w:val="24"/>
          <w:szCs w:val="24"/>
        </w:rPr>
        <w:t xml:space="preserve"> образовательной </w:t>
      </w:r>
      <w:r w:rsidR="005F7151">
        <w:rPr>
          <w:rFonts w:ascii="Arial" w:hAnsi="Arial" w:cs="Arial"/>
          <w:sz w:val="24"/>
          <w:szCs w:val="24"/>
        </w:rPr>
        <w:t>программы</w:t>
      </w:r>
      <w:r>
        <w:rPr>
          <w:rFonts w:ascii="Arial" w:hAnsi="Arial" w:cs="Arial"/>
          <w:sz w:val="24"/>
          <w:szCs w:val="24"/>
        </w:rPr>
        <w:t xml:space="preserve"> (руб./</w:t>
      </w:r>
      <w:proofErr w:type="spellStart"/>
      <w:r>
        <w:rPr>
          <w:rFonts w:ascii="Arial" w:hAnsi="Arial" w:cs="Arial"/>
          <w:sz w:val="24"/>
          <w:szCs w:val="24"/>
        </w:rPr>
        <w:t>ученико-час</w:t>
      </w:r>
      <w:proofErr w:type="spellEnd"/>
      <w:r>
        <w:rPr>
          <w:rFonts w:ascii="Arial" w:hAnsi="Arial" w:cs="Arial"/>
          <w:sz w:val="24"/>
          <w:szCs w:val="24"/>
        </w:rPr>
        <w:t>);</w:t>
      </w:r>
    </w:p>
    <w:p w:rsidR="00452C3D" w:rsidRDefault="00452C3D" w:rsidP="003A68F2">
      <w:pPr>
        <w:spacing w:after="0"/>
        <w:ind w:firstLine="709"/>
        <w:jc w:val="both"/>
        <w:rPr>
          <w:rFonts w:ascii="Arial" w:hAnsi="Arial" w:cs="Arial"/>
          <w:sz w:val="24"/>
          <w:szCs w:val="24"/>
        </w:rPr>
      </w:pPr>
      <w:r>
        <w:rPr>
          <w:rFonts w:ascii="Arial" w:hAnsi="Arial" w:cs="Arial"/>
          <w:sz w:val="24"/>
          <w:szCs w:val="24"/>
        </w:rPr>
        <w:t>Н - количество обучающихся по предмету в классе (классах);</w:t>
      </w:r>
    </w:p>
    <w:p w:rsidR="00452C3D" w:rsidRDefault="00452C3D" w:rsidP="003A68F2">
      <w:pPr>
        <w:spacing w:after="0"/>
        <w:ind w:firstLine="709"/>
        <w:jc w:val="both"/>
        <w:rPr>
          <w:rFonts w:ascii="Arial" w:hAnsi="Arial" w:cs="Arial"/>
          <w:sz w:val="24"/>
          <w:szCs w:val="24"/>
        </w:rPr>
      </w:pPr>
      <w:r>
        <w:rPr>
          <w:rFonts w:ascii="Arial" w:hAnsi="Arial" w:cs="Arial"/>
          <w:sz w:val="24"/>
          <w:szCs w:val="24"/>
        </w:rPr>
        <w:t>Т - количество часов по предмету в месяц (согласно учебному плану);</w:t>
      </w:r>
    </w:p>
    <w:p w:rsidR="00452C3D" w:rsidRDefault="00452C3D" w:rsidP="003A68F2">
      <w:pPr>
        <w:spacing w:after="0"/>
        <w:ind w:firstLine="709"/>
        <w:jc w:val="both"/>
        <w:rPr>
          <w:rFonts w:ascii="Arial" w:hAnsi="Arial" w:cs="Arial"/>
          <w:sz w:val="24"/>
          <w:szCs w:val="24"/>
        </w:rPr>
      </w:pPr>
      <w:r>
        <w:rPr>
          <w:rFonts w:ascii="Arial" w:hAnsi="Arial" w:cs="Arial"/>
          <w:sz w:val="24"/>
          <w:szCs w:val="24"/>
        </w:rPr>
        <w:t>К - повышающий коэффициент за сложность и (или) приоритетность предмета;</w:t>
      </w:r>
    </w:p>
    <w:p w:rsidR="00452C3D" w:rsidRDefault="00452C3D" w:rsidP="003A68F2">
      <w:pPr>
        <w:spacing w:after="0"/>
        <w:ind w:firstLine="709"/>
        <w:jc w:val="both"/>
        <w:rPr>
          <w:rFonts w:ascii="Arial" w:hAnsi="Arial" w:cs="Arial"/>
          <w:sz w:val="24"/>
          <w:szCs w:val="24"/>
        </w:rPr>
      </w:pPr>
      <w:r>
        <w:rPr>
          <w:rFonts w:ascii="Arial" w:hAnsi="Arial" w:cs="Arial"/>
          <w:sz w:val="24"/>
          <w:szCs w:val="24"/>
        </w:rPr>
        <w:t>А - повышающий коэффициент за квалификационную категорию педагога;</w:t>
      </w:r>
    </w:p>
    <w:p w:rsidR="00452C3D" w:rsidRDefault="00452C3D" w:rsidP="003A68F2">
      <w:pPr>
        <w:spacing w:after="0"/>
        <w:ind w:firstLine="709"/>
        <w:jc w:val="both"/>
        <w:rPr>
          <w:rFonts w:ascii="Arial" w:hAnsi="Arial" w:cs="Arial"/>
          <w:sz w:val="24"/>
          <w:szCs w:val="24"/>
        </w:rPr>
      </w:pPr>
      <w:r>
        <w:rPr>
          <w:rFonts w:ascii="Arial" w:hAnsi="Arial" w:cs="Arial"/>
          <w:sz w:val="24"/>
          <w:szCs w:val="24"/>
        </w:rPr>
        <w:t>Р - повышающие коэффициенты за особенности преподавания учебных предметов, реализации адаптированных основных общеобразовательных программам и форм обучения;</w:t>
      </w:r>
    </w:p>
    <w:p w:rsidR="00452C3D" w:rsidRDefault="00452C3D" w:rsidP="003A68F2">
      <w:pPr>
        <w:spacing w:after="0"/>
        <w:ind w:firstLine="709"/>
        <w:jc w:val="both"/>
        <w:rPr>
          <w:rFonts w:ascii="Arial" w:hAnsi="Arial" w:cs="Arial"/>
          <w:sz w:val="24"/>
          <w:szCs w:val="24"/>
        </w:rPr>
      </w:pPr>
      <w:r>
        <w:rPr>
          <w:rFonts w:ascii="Arial" w:hAnsi="Arial" w:cs="Arial"/>
          <w:sz w:val="24"/>
          <w:szCs w:val="24"/>
        </w:rPr>
        <w:lastRenderedPageBreak/>
        <w:t>Д – компенсация на обеспечение книгоиздательской продукцией и периодическими изданиями в размере 100 рублей.</w:t>
      </w:r>
    </w:p>
    <w:p w:rsidR="00452C3D" w:rsidRDefault="00452C3D" w:rsidP="003A68F2">
      <w:pPr>
        <w:spacing w:after="0"/>
        <w:ind w:firstLine="709"/>
        <w:jc w:val="both"/>
        <w:rPr>
          <w:rFonts w:ascii="Arial" w:hAnsi="Arial" w:cs="Arial"/>
          <w:sz w:val="24"/>
          <w:szCs w:val="24"/>
        </w:rPr>
      </w:pPr>
      <w:r>
        <w:rPr>
          <w:rFonts w:ascii="Arial" w:hAnsi="Arial" w:cs="Arial"/>
          <w:sz w:val="24"/>
          <w:szCs w:val="24"/>
        </w:rPr>
        <w:t>5.3. В случае, если педагог ведет несколько предметов, его должностной оклад рассчитывается по следующей формуле:</w:t>
      </w:r>
    </w:p>
    <w:p w:rsidR="00452C3D" w:rsidRDefault="00452C3D" w:rsidP="003A68F2">
      <w:pPr>
        <w:spacing w:after="0"/>
        <w:ind w:firstLine="709"/>
        <w:jc w:val="center"/>
        <w:rPr>
          <w:rFonts w:ascii="Arial" w:hAnsi="Arial" w:cs="Arial"/>
          <w:sz w:val="24"/>
          <w:szCs w:val="24"/>
        </w:rPr>
      </w:pPr>
      <w:r>
        <w:rPr>
          <w:rFonts w:ascii="Arial" w:hAnsi="Arial" w:cs="Arial"/>
          <w:sz w:val="24"/>
          <w:szCs w:val="24"/>
        </w:rPr>
        <w:t xml:space="preserve">ДО = </w:t>
      </w:r>
      <w:proofErr w:type="spellStart"/>
      <w:r>
        <w:rPr>
          <w:rFonts w:ascii="Arial" w:hAnsi="Arial" w:cs="Arial"/>
          <w:sz w:val="24"/>
          <w:szCs w:val="24"/>
        </w:rPr>
        <w:t>Стп</w:t>
      </w:r>
      <w:proofErr w:type="spellEnd"/>
      <w:r>
        <w:rPr>
          <w:rFonts w:ascii="Arial" w:hAnsi="Arial" w:cs="Arial"/>
          <w:sz w:val="24"/>
          <w:szCs w:val="24"/>
        </w:rPr>
        <w:t xml:space="preserve"> </w:t>
      </w:r>
      <w:proofErr w:type="spellStart"/>
      <w:r>
        <w:rPr>
          <w:rFonts w:ascii="Arial" w:hAnsi="Arial" w:cs="Arial"/>
          <w:sz w:val="24"/>
          <w:szCs w:val="24"/>
        </w:rPr>
        <w:t>x</w:t>
      </w:r>
      <w:proofErr w:type="spellEnd"/>
      <w:r>
        <w:rPr>
          <w:rFonts w:ascii="Arial" w:hAnsi="Arial" w:cs="Arial"/>
          <w:sz w:val="24"/>
          <w:szCs w:val="24"/>
        </w:rPr>
        <w:t xml:space="preserve"> (Н</w:t>
      </w:r>
      <w:proofErr w:type="gramStart"/>
      <w:r>
        <w:rPr>
          <w:rFonts w:ascii="Arial" w:hAnsi="Arial" w:cs="Arial"/>
          <w:sz w:val="24"/>
          <w:szCs w:val="24"/>
        </w:rPr>
        <w:t>1</w:t>
      </w:r>
      <w:proofErr w:type="gramEnd"/>
      <w:r>
        <w:rPr>
          <w:rFonts w:ascii="Arial" w:hAnsi="Arial" w:cs="Arial"/>
          <w:sz w:val="24"/>
          <w:szCs w:val="24"/>
        </w:rPr>
        <w:t xml:space="preserve"> </w:t>
      </w:r>
      <w:proofErr w:type="spellStart"/>
      <w:r>
        <w:rPr>
          <w:rFonts w:ascii="Arial" w:hAnsi="Arial" w:cs="Arial"/>
          <w:sz w:val="24"/>
          <w:szCs w:val="24"/>
        </w:rPr>
        <w:t>x</w:t>
      </w:r>
      <w:proofErr w:type="spellEnd"/>
      <w:r>
        <w:rPr>
          <w:rFonts w:ascii="Arial" w:hAnsi="Arial" w:cs="Arial"/>
          <w:sz w:val="24"/>
          <w:szCs w:val="24"/>
        </w:rPr>
        <w:t xml:space="preserve"> Т1 x К1 + Н2 x Т2 x К2 ... + </w:t>
      </w:r>
      <w:proofErr w:type="spellStart"/>
      <w:r>
        <w:rPr>
          <w:rFonts w:ascii="Arial" w:hAnsi="Arial" w:cs="Arial"/>
          <w:sz w:val="24"/>
          <w:szCs w:val="24"/>
        </w:rPr>
        <w:t>Нn</w:t>
      </w:r>
      <w:proofErr w:type="spellEnd"/>
      <w:r>
        <w:rPr>
          <w:rFonts w:ascii="Arial" w:hAnsi="Arial" w:cs="Arial"/>
          <w:sz w:val="24"/>
          <w:szCs w:val="24"/>
        </w:rPr>
        <w:t xml:space="preserve"> </w:t>
      </w:r>
      <w:proofErr w:type="spellStart"/>
      <w:r>
        <w:rPr>
          <w:rFonts w:ascii="Arial" w:hAnsi="Arial" w:cs="Arial"/>
          <w:sz w:val="24"/>
          <w:szCs w:val="24"/>
        </w:rPr>
        <w:t>x</w:t>
      </w:r>
      <w:proofErr w:type="spellEnd"/>
      <w:r>
        <w:rPr>
          <w:rFonts w:ascii="Arial" w:hAnsi="Arial" w:cs="Arial"/>
          <w:sz w:val="24"/>
          <w:szCs w:val="24"/>
        </w:rPr>
        <w:t xml:space="preserve"> </w:t>
      </w:r>
      <w:proofErr w:type="spellStart"/>
      <w:r>
        <w:rPr>
          <w:rFonts w:ascii="Arial" w:hAnsi="Arial" w:cs="Arial"/>
          <w:sz w:val="24"/>
          <w:szCs w:val="24"/>
        </w:rPr>
        <w:t>Тn</w:t>
      </w:r>
      <w:proofErr w:type="spellEnd"/>
      <w:r>
        <w:rPr>
          <w:rFonts w:ascii="Arial" w:hAnsi="Arial" w:cs="Arial"/>
          <w:sz w:val="24"/>
          <w:szCs w:val="24"/>
        </w:rPr>
        <w:t xml:space="preserve"> </w:t>
      </w:r>
      <w:proofErr w:type="spellStart"/>
      <w:r>
        <w:rPr>
          <w:rFonts w:ascii="Arial" w:hAnsi="Arial" w:cs="Arial"/>
          <w:sz w:val="24"/>
          <w:szCs w:val="24"/>
        </w:rPr>
        <w:t>x</w:t>
      </w:r>
      <w:proofErr w:type="spellEnd"/>
      <w:r>
        <w:rPr>
          <w:rFonts w:ascii="Arial" w:hAnsi="Arial" w:cs="Arial"/>
          <w:sz w:val="24"/>
          <w:szCs w:val="24"/>
        </w:rPr>
        <w:t xml:space="preserve"> </w:t>
      </w:r>
      <w:proofErr w:type="spellStart"/>
      <w:r>
        <w:rPr>
          <w:rFonts w:ascii="Arial" w:hAnsi="Arial" w:cs="Arial"/>
          <w:sz w:val="24"/>
          <w:szCs w:val="24"/>
        </w:rPr>
        <w:t>Кn</w:t>
      </w:r>
      <w:proofErr w:type="spellEnd"/>
      <w:r>
        <w:rPr>
          <w:rFonts w:ascii="Arial" w:hAnsi="Arial" w:cs="Arial"/>
          <w:sz w:val="24"/>
          <w:szCs w:val="24"/>
        </w:rPr>
        <w:t xml:space="preserve">) </w:t>
      </w:r>
      <w:proofErr w:type="spellStart"/>
      <w:r>
        <w:rPr>
          <w:rFonts w:ascii="Arial" w:hAnsi="Arial" w:cs="Arial"/>
          <w:sz w:val="24"/>
          <w:szCs w:val="24"/>
        </w:rPr>
        <w:t>x</w:t>
      </w:r>
      <w:proofErr w:type="spellEnd"/>
      <w:r>
        <w:rPr>
          <w:rFonts w:ascii="Arial" w:hAnsi="Arial" w:cs="Arial"/>
          <w:sz w:val="24"/>
          <w:szCs w:val="24"/>
        </w:rPr>
        <w:t xml:space="preserve"> А </w:t>
      </w:r>
      <w:proofErr w:type="spellStart"/>
      <w:r>
        <w:rPr>
          <w:rFonts w:ascii="Arial" w:hAnsi="Arial" w:cs="Arial"/>
          <w:sz w:val="24"/>
          <w:szCs w:val="24"/>
        </w:rPr>
        <w:t>х</w:t>
      </w:r>
      <w:proofErr w:type="spellEnd"/>
      <w:r>
        <w:rPr>
          <w:rFonts w:ascii="Arial" w:hAnsi="Arial" w:cs="Arial"/>
          <w:sz w:val="24"/>
          <w:szCs w:val="24"/>
        </w:rPr>
        <w:t xml:space="preserve"> </w:t>
      </w:r>
      <w:proofErr w:type="gramStart"/>
      <w:r>
        <w:rPr>
          <w:rFonts w:ascii="Arial" w:hAnsi="Arial" w:cs="Arial"/>
          <w:sz w:val="24"/>
          <w:szCs w:val="24"/>
        </w:rPr>
        <w:t>Р</w:t>
      </w:r>
      <w:proofErr w:type="gramEnd"/>
      <w:r>
        <w:rPr>
          <w:rFonts w:ascii="Arial" w:hAnsi="Arial" w:cs="Arial"/>
          <w:sz w:val="24"/>
          <w:szCs w:val="24"/>
        </w:rPr>
        <w:t>+Д.</w:t>
      </w:r>
    </w:p>
    <w:p w:rsidR="00452C3D" w:rsidRDefault="00452C3D" w:rsidP="003A68F2">
      <w:pPr>
        <w:spacing w:after="0"/>
        <w:ind w:firstLine="709"/>
        <w:jc w:val="both"/>
        <w:rPr>
          <w:rFonts w:ascii="Arial" w:hAnsi="Arial" w:cs="Arial"/>
          <w:sz w:val="24"/>
          <w:szCs w:val="24"/>
        </w:rPr>
      </w:pPr>
      <w:r>
        <w:rPr>
          <w:rFonts w:ascii="Arial" w:hAnsi="Arial" w:cs="Arial"/>
          <w:sz w:val="24"/>
          <w:szCs w:val="24"/>
        </w:rPr>
        <w:t>5.4. Должностной оклад за обучение на дому детей с ограниченными возможностями здоровья, в том числе инвалидов, по учебным предметам, которые предусмотрены учебными планами для общеобразовательных учреждений, реализующих специальное (коррекционное) образование по программам VII, VIII видов в условиях специальных (коррекционных) или образовательных (интегрированных) классах:</w:t>
      </w:r>
    </w:p>
    <w:p w:rsidR="00452C3D" w:rsidRDefault="00452C3D" w:rsidP="003A68F2">
      <w:pPr>
        <w:spacing w:after="0"/>
        <w:ind w:firstLine="709"/>
        <w:jc w:val="center"/>
        <w:rPr>
          <w:rFonts w:ascii="Arial" w:hAnsi="Arial" w:cs="Arial"/>
          <w:sz w:val="24"/>
          <w:szCs w:val="24"/>
        </w:rPr>
      </w:pPr>
      <w:r>
        <w:rPr>
          <w:rFonts w:ascii="Arial" w:hAnsi="Arial" w:cs="Arial"/>
          <w:sz w:val="24"/>
          <w:szCs w:val="24"/>
        </w:rPr>
        <w:t xml:space="preserve">ДО = </w:t>
      </w:r>
      <w:proofErr w:type="spellStart"/>
      <w:r>
        <w:rPr>
          <w:rFonts w:ascii="Arial" w:hAnsi="Arial" w:cs="Arial"/>
          <w:sz w:val="24"/>
          <w:szCs w:val="24"/>
        </w:rPr>
        <w:t>Стп</w:t>
      </w:r>
      <w:proofErr w:type="spellEnd"/>
      <w:r>
        <w:rPr>
          <w:rFonts w:ascii="Arial" w:hAnsi="Arial" w:cs="Arial"/>
          <w:sz w:val="24"/>
          <w:szCs w:val="24"/>
        </w:rPr>
        <w:t xml:space="preserve"> </w:t>
      </w:r>
      <w:proofErr w:type="spellStart"/>
      <w:r>
        <w:rPr>
          <w:rFonts w:ascii="Arial" w:hAnsi="Arial" w:cs="Arial"/>
          <w:sz w:val="24"/>
          <w:szCs w:val="24"/>
        </w:rPr>
        <w:t>х</w:t>
      </w:r>
      <w:proofErr w:type="spellEnd"/>
      <w:r>
        <w:rPr>
          <w:rFonts w:ascii="Arial" w:hAnsi="Arial" w:cs="Arial"/>
          <w:sz w:val="24"/>
          <w:szCs w:val="24"/>
        </w:rPr>
        <w:t xml:space="preserve"> Н </w:t>
      </w:r>
      <w:proofErr w:type="spellStart"/>
      <w:r>
        <w:rPr>
          <w:rFonts w:ascii="Arial" w:hAnsi="Arial" w:cs="Arial"/>
          <w:sz w:val="24"/>
          <w:szCs w:val="24"/>
        </w:rPr>
        <w:t>х</w:t>
      </w:r>
      <w:proofErr w:type="spellEnd"/>
      <w:r>
        <w:rPr>
          <w:rFonts w:ascii="Arial" w:hAnsi="Arial" w:cs="Arial"/>
          <w:sz w:val="24"/>
          <w:szCs w:val="24"/>
        </w:rPr>
        <w:t xml:space="preserve"> Т х К х А х </w:t>
      </w:r>
      <w:proofErr w:type="gramStart"/>
      <w:r>
        <w:rPr>
          <w:rFonts w:ascii="Arial" w:hAnsi="Arial" w:cs="Arial"/>
          <w:sz w:val="24"/>
          <w:szCs w:val="24"/>
        </w:rPr>
        <w:t>Р</w:t>
      </w:r>
      <w:proofErr w:type="gramEnd"/>
      <w:r>
        <w:rPr>
          <w:rFonts w:ascii="Arial" w:hAnsi="Arial" w:cs="Arial"/>
          <w:sz w:val="24"/>
          <w:szCs w:val="24"/>
        </w:rPr>
        <w:t>+Д, где:</w:t>
      </w:r>
    </w:p>
    <w:p w:rsidR="00452C3D" w:rsidRDefault="00452C3D" w:rsidP="003A68F2">
      <w:pPr>
        <w:spacing w:after="0"/>
        <w:ind w:firstLine="709"/>
        <w:jc w:val="both"/>
        <w:rPr>
          <w:rFonts w:ascii="Arial" w:hAnsi="Arial" w:cs="Arial"/>
          <w:sz w:val="24"/>
          <w:szCs w:val="24"/>
        </w:rPr>
      </w:pPr>
      <w:r>
        <w:rPr>
          <w:rFonts w:ascii="Arial" w:hAnsi="Arial" w:cs="Arial"/>
          <w:sz w:val="24"/>
          <w:szCs w:val="24"/>
        </w:rPr>
        <w:t>ДО – должностной оклад педагогического работника, непосредственно осуществляющего учебный процесс;</w:t>
      </w:r>
    </w:p>
    <w:p w:rsidR="00452C3D" w:rsidRDefault="00452C3D" w:rsidP="003A68F2">
      <w:pPr>
        <w:spacing w:after="0"/>
        <w:ind w:firstLine="709"/>
        <w:jc w:val="both"/>
        <w:rPr>
          <w:rFonts w:ascii="Arial" w:hAnsi="Arial" w:cs="Arial"/>
          <w:sz w:val="24"/>
          <w:szCs w:val="24"/>
        </w:rPr>
      </w:pPr>
      <w:proofErr w:type="spellStart"/>
      <w:r>
        <w:rPr>
          <w:rFonts w:ascii="Arial" w:hAnsi="Arial" w:cs="Arial"/>
          <w:sz w:val="24"/>
          <w:szCs w:val="24"/>
        </w:rPr>
        <w:t>Стп</w:t>
      </w:r>
      <w:proofErr w:type="spellEnd"/>
      <w:r>
        <w:rPr>
          <w:rFonts w:ascii="Arial" w:hAnsi="Arial" w:cs="Arial"/>
          <w:sz w:val="24"/>
          <w:szCs w:val="24"/>
        </w:rPr>
        <w:t xml:space="preserve">- расчетная стоимость </w:t>
      </w:r>
      <w:r w:rsidR="005F7151">
        <w:rPr>
          <w:rFonts w:ascii="Arial" w:hAnsi="Arial" w:cs="Arial"/>
          <w:sz w:val="24"/>
          <w:szCs w:val="24"/>
        </w:rPr>
        <w:t>реализации</w:t>
      </w:r>
      <w:r>
        <w:rPr>
          <w:rFonts w:ascii="Arial" w:hAnsi="Arial" w:cs="Arial"/>
          <w:sz w:val="24"/>
          <w:szCs w:val="24"/>
        </w:rPr>
        <w:t xml:space="preserve"> образовательной </w:t>
      </w:r>
      <w:r w:rsidR="005F7151">
        <w:rPr>
          <w:rFonts w:ascii="Arial" w:hAnsi="Arial" w:cs="Arial"/>
          <w:sz w:val="24"/>
          <w:szCs w:val="24"/>
        </w:rPr>
        <w:t>программы</w:t>
      </w:r>
      <w:r>
        <w:rPr>
          <w:rFonts w:ascii="Arial" w:hAnsi="Arial" w:cs="Arial"/>
          <w:sz w:val="24"/>
          <w:szCs w:val="24"/>
        </w:rPr>
        <w:t xml:space="preserve"> (руб./человеко-час);</w:t>
      </w:r>
    </w:p>
    <w:p w:rsidR="00452C3D" w:rsidRDefault="00452C3D" w:rsidP="003A68F2">
      <w:pPr>
        <w:spacing w:after="0"/>
        <w:ind w:firstLine="709"/>
        <w:jc w:val="both"/>
        <w:rPr>
          <w:rFonts w:ascii="Arial" w:hAnsi="Arial" w:cs="Arial"/>
          <w:sz w:val="24"/>
          <w:szCs w:val="24"/>
        </w:rPr>
      </w:pPr>
      <w:r>
        <w:rPr>
          <w:rFonts w:ascii="Arial" w:hAnsi="Arial" w:cs="Arial"/>
          <w:sz w:val="24"/>
          <w:szCs w:val="24"/>
        </w:rPr>
        <w:t>Н – количество обучающихся в классе;</w:t>
      </w:r>
    </w:p>
    <w:p w:rsidR="00452C3D" w:rsidRDefault="00452C3D" w:rsidP="003A68F2">
      <w:pPr>
        <w:spacing w:after="0"/>
        <w:ind w:firstLine="709"/>
        <w:jc w:val="both"/>
        <w:rPr>
          <w:rFonts w:ascii="Arial" w:hAnsi="Arial" w:cs="Arial"/>
          <w:sz w:val="24"/>
          <w:szCs w:val="24"/>
        </w:rPr>
      </w:pPr>
      <w:r>
        <w:rPr>
          <w:rFonts w:ascii="Arial" w:hAnsi="Arial" w:cs="Arial"/>
          <w:sz w:val="24"/>
          <w:szCs w:val="24"/>
        </w:rPr>
        <w:t>Т – количество часов по предметам в месяц (согласно учебному плану);</w:t>
      </w:r>
    </w:p>
    <w:p w:rsidR="00452C3D" w:rsidRDefault="00452C3D" w:rsidP="003A68F2">
      <w:pPr>
        <w:spacing w:after="0"/>
        <w:ind w:firstLine="709"/>
        <w:jc w:val="both"/>
        <w:rPr>
          <w:rFonts w:ascii="Arial" w:hAnsi="Arial" w:cs="Arial"/>
          <w:sz w:val="24"/>
          <w:szCs w:val="24"/>
        </w:rPr>
      </w:pPr>
      <w:r>
        <w:rPr>
          <w:rFonts w:ascii="Arial" w:hAnsi="Arial" w:cs="Arial"/>
          <w:sz w:val="24"/>
          <w:szCs w:val="24"/>
        </w:rPr>
        <w:t>К – повышающий коэффициент за сложность и (или) приоритетность предмета;</w:t>
      </w:r>
    </w:p>
    <w:p w:rsidR="00452C3D" w:rsidRDefault="00452C3D" w:rsidP="003A68F2">
      <w:pPr>
        <w:spacing w:after="0"/>
        <w:ind w:firstLine="709"/>
        <w:jc w:val="both"/>
        <w:rPr>
          <w:rFonts w:ascii="Arial" w:hAnsi="Arial" w:cs="Arial"/>
          <w:sz w:val="24"/>
          <w:szCs w:val="24"/>
        </w:rPr>
      </w:pPr>
      <w:r>
        <w:rPr>
          <w:rFonts w:ascii="Arial" w:hAnsi="Arial" w:cs="Arial"/>
          <w:sz w:val="24"/>
          <w:szCs w:val="24"/>
        </w:rPr>
        <w:t>А – повышающий коэффициент за квалификационную категорию педагога;</w:t>
      </w:r>
    </w:p>
    <w:p w:rsidR="00452C3D" w:rsidRDefault="00452C3D" w:rsidP="003A68F2">
      <w:pPr>
        <w:spacing w:after="0"/>
        <w:ind w:firstLine="709"/>
        <w:jc w:val="both"/>
        <w:rPr>
          <w:rFonts w:ascii="Arial" w:hAnsi="Arial" w:cs="Arial"/>
          <w:sz w:val="24"/>
          <w:szCs w:val="24"/>
        </w:rPr>
      </w:pPr>
      <w:r>
        <w:rPr>
          <w:rFonts w:ascii="Arial" w:hAnsi="Arial" w:cs="Arial"/>
          <w:sz w:val="24"/>
          <w:szCs w:val="24"/>
        </w:rPr>
        <w:t>Р – дополнительный повышающий коэффициент педагогам за особенности преподавания учебных предметов, реализацию адаптированных основных общеобразовательных программ и форм обучения;</w:t>
      </w:r>
    </w:p>
    <w:p w:rsidR="00452C3D" w:rsidRDefault="00452C3D" w:rsidP="003A68F2">
      <w:pPr>
        <w:spacing w:after="0"/>
        <w:ind w:firstLine="709"/>
        <w:jc w:val="both"/>
        <w:rPr>
          <w:rFonts w:ascii="Arial" w:hAnsi="Arial" w:cs="Arial"/>
          <w:sz w:val="24"/>
          <w:szCs w:val="24"/>
        </w:rPr>
      </w:pPr>
      <w:r>
        <w:rPr>
          <w:rFonts w:ascii="Arial" w:hAnsi="Arial" w:cs="Arial"/>
          <w:sz w:val="24"/>
          <w:szCs w:val="24"/>
        </w:rPr>
        <w:t>Д – компенсация на обеспечение книгоиздательской продукцией и периодическими изданиями в размере 100 рублей.</w:t>
      </w:r>
    </w:p>
    <w:p w:rsidR="00452C3D" w:rsidRDefault="00452C3D" w:rsidP="003A68F2">
      <w:pPr>
        <w:spacing w:after="0"/>
        <w:ind w:firstLine="709"/>
        <w:jc w:val="both"/>
        <w:rPr>
          <w:rFonts w:ascii="Arial" w:hAnsi="Arial" w:cs="Arial"/>
          <w:sz w:val="24"/>
          <w:szCs w:val="24"/>
        </w:rPr>
      </w:pPr>
      <w:r>
        <w:rPr>
          <w:rFonts w:ascii="Arial" w:hAnsi="Arial" w:cs="Arial"/>
          <w:sz w:val="24"/>
          <w:szCs w:val="24"/>
        </w:rPr>
        <w:t>5.5. Должностной оклад педагогического работника, непосредственно осуществляющего учебный процесс, при делении классов на подгруппы:</w:t>
      </w:r>
    </w:p>
    <w:p w:rsidR="00452C3D" w:rsidRDefault="00452C3D" w:rsidP="003A68F2">
      <w:pPr>
        <w:spacing w:after="0"/>
        <w:ind w:firstLine="709"/>
        <w:jc w:val="center"/>
        <w:rPr>
          <w:rFonts w:ascii="Arial" w:hAnsi="Arial" w:cs="Arial"/>
          <w:sz w:val="24"/>
          <w:szCs w:val="24"/>
        </w:rPr>
      </w:pPr>
      <w:r>
        <w:rPr>
          <w:rFonts w:ascii="Arial" w:hAnsi="Arial" w:cs="Arial"/>
          <w:sz w:val="24"/>
          <w:szCs w:val="24"/>
        </w:rPr>
        <w:t xml:space="preserve">ДО = </w:t>
      </w:r>
      <w:proofErr w:type="spellStart"/>
      <w:r>
        <w:rPr>
          <w:rFonts w:ascii="Arial" w:hAnsi="Arial" w:cs="Arial"/>
          <w:sz w:val="24"/>
          <w:szCs w:val="24"/>
        </w:rPr>
        <w:t>Стп</w:t>
      </w:r>
      <w:proofErr w:type="spellEnd"/>
      <w:r>
        <w:rPr>
          <w:rFonts w:ascii="Arial" w:hAnsi="Arial" w:cs="Arial"/>
          <w:sz w:val="24"/>
          <w:szCs w:val="24"/>
        </w:rPr>
        <w:t xml:space="preserve"> </w:t>
      </w:r>
      <w:proofErr w:type="spellStart"/>
      <w:r>
        <w:rPr>
          <w:rFonts w:ascii="Arial" w:hAnsi="Arial" w:cs="Arial"/>
          <w:sz w:val="24"/>
          <w:szCs w:val="24"/>
        </w:rPr>
        <w:t>х</w:t>
      </w:r>
      <w:proofErr w:type="spellEnd"/>
      <w:r>
        <w:rPr>
          <w:rFonts w:ascii="Arial" w:hAnsi="Arial" w:cs="Arial"/>
          <w:sz w:val="24"/>
          <w:szCs w:val="24"/>
        </w:rPr>
        <w:t xml:space="preserve"> Н </w:t>
      </w:r>
      <w:proofErr w:type="spellStart"/>
      <w:r>
        <w:rPr>
          <w:rFonts w:ascii="Arial" w:hAnsi="Arial" w:cs="Arial"/>
          <w:sz w:val="24"/>
          <w:szCs w:val="24"/>
        </w:rPr>
        <w:t>х</w:t>
      </w:r>
      <w:proofErr w:type="spellEnd"/>
      <w:r>
        <w:rPr>
          <w:rFonts w:ascii="Arial" w:hAnsi="Arial" w:cs="Arial"/>
          <w:sz w:val="24"/>
          <w:szCs w:val="24"/>
        </w:rPr>
        <w:t xml:space="preserve"> У х Т х К х А х </w:t>
      </w:r>
      <w:proofErr w:type="gramStart"/>
      <w:r>
        <w:rPr>
          <w:rFonts w:ascii="Arial" w:hAnsi="Arial" w:cs="Arial"/>
          <w:sz w:val="24"/>
          <w:szCs w:val="24"/>
        </w:rPr>
        <w:t>Р</w:t>
      </w:r>
      <w:proofErr w:type="gramEnd"/>
      <w:r>
        <w:rPr>
          <w:rFonts w:ascii="Arial" w:hAnsi="Arial" w:cs="Arial"/>
          <w:sz w:val="24"/>
          <w:szCs w:val="24"/>
        </w:rPr>
        <w:t>+Д, где:</w:t>
      </w:r>
    </w:p>
    <w:p w:rsidR="00452C3D" w:rsidRDefault="00452C3D" w:rsidP="003A68F2">
      <w:pPr>
        <w:spacing w:after="0"/>
        <w:ind w:firstLine="709"/>
        <w:jc w:val="both"/>
        <w:rPr>
          <w:rFonts w:ascii="Arial" w:hAnsi="Arial" w:cs="Arial"/>
          <w:sz w:val="24"/>
          <w:szCs w:val="24"/>
        </w:rPr>
      </w:pPr>
      <w:r>
        <w:rPr>
          <w:rFonts w:ascii="Arial" w:hAnsi="Arial" w:cs="Arial"/>
          <w:sz w:val="24"/>
          <w:szCs w:val="24"/>
        </w:rPr>
        <w:t>ДО – должностной оклад педагогического работника, непосредственно осуществляющего учебный процесс;</w:t>
      </w:r>
    </w:p>
    <w:p w:rsidR="00452C3D" w:rsidRDefault="00452C3D" w:rsidP="003A68F2">
      <w:pPr>
        <w:spacing w:after="0"/>
        <w:ind w:firstLine="709"/>
        <w:jc w:val="both"/>
        <w:rPr>
          <w:rFonts w:ascii="Arial" w:hAnsi="Arial" w:cs="Arial"/>
          <w:sz w:val="24"/>
          <w:szCs w:val="24"/>
        </w:rPr>
      </w:pPr>
      <w:proofErr w:type="spellStart"/>
      <w:r>
        <w:rPr>
          <w:rFonts w:ascii="Arial" w:hAnsi="Arial" w:cs="Arial"/>
          <w:sz w:val="24"/>
          <w:szCs w:val="24"/>
        </w:rPr>
        <w:t>Стп</w:t>
      </w:r>
      <w:proofErr w:type="spellEnd"/>
      <w:r>
        <w:rPr>
          <w:rFonts w:ascii="Arial" w:hAnsi="Arial" w:cs="Arial"/>
          <w:sz w:val="24"/>
          <w:szCs w:val="24"/>
        </w:rPr>
        <w:t xml:space="preserve"> – расчетная стоимость </w:t>
      </w:r>
      <w:r w:rsidR="005F7151">
        <w:rPr>
          <w:rFonts w:ascii="Arial" w:hAnsi="Arial" w:cs="Arial"/>
          <w:sz w:val="24"/>
          <w:szCs w:val="24"/>
        </w:rPr>
        <w:t>реализации</w:t>
      </w:r>
      <w:r>
        <w:rPr>
          <w:rFonts w:ascii="Arial" w:hAnsi="Arial" w:cs="Arial"/>
          <w:sz w:val="24"/>
          <w:szCs w:val="24"/>
        </w:rPr>
        <w:t xml:space="preserve"> образовательной </w:t>
      </w:r>
      <w:r w:rsidR="005F7151">
        <w:rPr>
          <w:rFonts w:ascii="Arial" w:hAnsi="Arial" w:cs="Arial"/>
          <w:sz w:val="24"/>
          <w:szCs w:val="24"/>
        </w:rPr>
        <w:t>программы</w:t>
      </w:r>
      <w:r>
        <w:rPr>
          <w:rFonts w:ascii="Arial" w:hAnsi="Arial" w:cs="Arial"/>
          <w:sz w:val="24"/>
          <w:szCs w:val="24"/>
        </w:rPr>
        <w:t xml:space="preserve"> (руб./ </w:t>
      </w:r>
      <w:proofErr w:type="spellStart"/>
      <w:r>
        <w:rPr>
          <w:rFonts w:ascii="Arial" w:hAnsi="Arial" w:cs="Arial"/>
          <w:sz w:val="24"/>
          <w:szCs w:val="24"/>
        </w:rPr>
        <w:t>ученико-час</w:t>
      </w:r>
      <w:proofErr w:type="spellEnd"/>
      <w:r>
        <w:rPr>
          <w:rFonts w:ascii="Arial" w:hAnsi="Arial" w:cs="Arial"/>
          <w:sz w:val="24"/>
          <w:szCs w:val="24"/>
        </w:rPr>
        <w:t>);</w:t>
      </w:r>
    </w:p>
    <w:p w:rsidR="00452C3D" w:rsidRDefault="00452C3D" w:rsidP="003A68F2">
      <w:pPr>
        <w:spacing w:after="0"/>
        <w:ind w:firstLine="709"/>
        <w:jc w:val="both"/>
        <w:rPr>
          <w:rFonts w:ascii="Arial" w:hAnsi="Arial" w:cs="Arial"/>
          <w:sz w:val="24"/>
          <w:szCs w:val="24"/>
        </w:rPr>
      </w:pPr>
      <w:r>
        <w:rPr>
          <w:rFonts w:ascii="Arial" w:hAnsi="Arial" w:cs="Arial"/>
          <w:sz w:val="24"/>
          <w:szCs w:val="24"/>
        </w:rPr>
        <w:t>Н – количество обучающихся по предмету в классе (классах);</w:t>
      </w:r>
    </w:p>
    <w:p w:rsidR="00452C3D" w:rsidRDefault="00452C3D" w:rsidP="003A68F2">
      <w:pPr>
        <w:spacing w:after="0"/>
        <w:ind w:firstLine="709"/>
        <w:jc w:val="both"/>
        <w:rPr>
          <w:rFonts w:ascii="Arial" w:hAnsi="Arial" w:cs="Arial"/>
          <w:sz w:val="24"/>
          <w:szCs w:val="24"/>
        </w:rPr>
      </w:pPr>
      <w:r>
        <w:rPr>
          <w:rFonts w:ascii="Arial" w:hAnsi="Arial" w:cs="Arial"/>
          <w:sz w:val="24"/>
          <w:szCs w:val="24"/>
        </w:rPr>
        <w:t>У – повышающий коэффициент при делении классов на подгруппы;</w:t>
      </w:r>
    </w:p>
    <w:p w:rsidR="00452C3D" w:rsidRDefault="00452C3D" w:rsidP="003A68F2">
      <w:pPr>
        <w:spacing w:after="0"/>
        <w:ind w:firstLine="709"/>
        <w:jc w:val="both"/>
        <w:rPr>
          <w:rFonts w:ascii="Arial" w:hAnsi="Arial" w:cs="Arial"/>
          <w:sz w:val="24"/>
          <w:szCs w:val="24"/>
        </w:rPr>
      </w:pPr>
      <w:r>
        <w:rPr>
          <w:rFonts w:ascii="Arial" w:hAnsi="Arial" w:cs="Arial"/>
          <w:sz w:val="24"/>
          <w:szCs w:val="24"/>
        </w:rPr>
        <w:t>К – повышающий коэффициент за сложность и (или) приоритетность предмета;</w:t>
      </w:r>
    </w:p>
    <w:p w:rsidR="00452C3D" w:rsidRDefault="00452C3D" w:rsidP="003A68F2">
      <w:pPr>
        <w:spacing w:after="0"/>
        <w:ind w:firstLine="709"/>
        <w:jc w:val="both"/>
        <w:rPr>
          <w:rFonts w:ascii="Arial" w:hAnsi="Arial" w:cs="Arial"/>
          <w:sz w:val="24"/>
          <w:szCs w:val="24"/>
        </w:rPr>
      </w:pPr>
      <w:r>
        <w:rPr>
          <w:rFonts w:ascii="Arial" w:hAnsi="Arial" w:cs="Arial"/>
          <w:sz w:val="24"/>
          <w:szCs w:val="24"/>
        </w:rPr>
        <w:t>А – повышающий коэффициент за квалификационную категорию педагога;</w:t>
      </w:r>
    </w:p>
    <w:p w:rsidR="00452C3D" w:rsidRDefault="00452C3D" w:rsidP="003A68F2">
      <w:pPr>
        <w:spacing w:after="0"/>
        <w:ind w:firstLine="709"/>
        <w:jc w:val="both"/>
        <w:rPr>
          <w:rFonts w:ascii="Arial" w:hAnsi="Arial" w:cs="Arial"/>
          <w:sz w:val="24"/>
          <w:szCs w:val="24"/>
        </w:rPr>
      </w:pPr>
      <w:r>
        <w:rPr>
          <w:rFonts w:ascii="Arial" w:hAnsi="Arial" w:cs="Arial"/>
          <w:sz w:val="24"/>
          <w:szCs w:val="24"/>
        </w:rPr>
        <w:t>Р - коэффициент, предусмотренный п.5.13 настоящей Методики;</w:t>
      </w:r>
    </w:p>
    <w:p w:rsidR="00452C3D" w:rsidRDefault="00452C3D" w:rsidP="003A68F2">
      <w:pPr>
        <w:spacing w:after="0"/>
        <w:ind w:firstLine="709"/>
        <w:jc w:val="both"/>
        <w:rPr>
          <w:rFonts w:ascii="Arial" w:hAnsi="Arial" w:cs="Arial"/>
          <w:sz w:val="24"/>
          <w:szCs w:val="24"/>
        </w:rPr>
      </w:pPr>
      <w:r>
        <w:rPr>
          <w:rFonts w:ascii="Arial" w:hAnsi="Arial" w:cs="Arial"/>
          <w:sz w:val="24"/>
          <w:szCs w:val="24"/>
        </w:rPr>
        <w:t>Д – компенсация на обеспечение книгоиздательской продукцией и периодическими изданиями в размере 100 рублей.</w:t>
      </w:r>
    </w:p>
    <w:p w:rsidR="00452C3D" w:rsidRDefault="00452C3D" w:rsidP="003A68F2">
      <w:pPr>
        <w:spacing w:after="0"/>
        <w:ind w:firstLine="709"/>
        <w:jc w:val="both"/>
        <w:rPr>
          <w:rFonts w:ascii="Arial" w:hAnsi="Arial" w:cs="Arial"/>
          <w:sz w:val="24"/>
          <w:szCs w:val="24"/>
        </w:rPr>
      </w:pPr>
      <w:r>
        <w:rPr>
          <w:rFonts w:ascii="Arial" w:hAnsi="Arial" w:cs="Arial"/>
          <w:sz w:val="24"/>
          <w:szCs w:val="24"/>
        </w:rPr>
        <w:t xml:space="preserve">5.6. При определении стоимости </w:t>
      </w:r>
      <w:r w:rsidR="00215483">
        <w:rPr>
          <w:rFonts w:ascii="Arial" w:hAnsi="Arial" w:cs="Arial"/>
          <w:sz w:val="24"/>
          <w:szCs w:val="24"/>
        </w:rPr>
        <w:t>реализации образовательной программы</w:t>
      </w:r>
      <w:r>
        <w:rPr>
          <w:rFonts w:ascii="Arial" w:hAnsi="Arial" w:cs="Arial"/>
          <w:sz w:val="24"/>
          <w:szCs w:val="24"/>
        </w:rPr>
        <w:t xml:space="preserve"> (руб./</w:t>
      </w:r>
      <w:proofErr w:type="spellStart"/>
      <w:r>
        <w:rPr>
          <w:rFonts w:ascii="Arial" w:hAnsi="Arial" w:cs="Arial"/>
          <w:sz w:val="24"/>
          <w:szCs w:val="24"/>
        </w:rPr>
        <w:t>ученико-час</w:t>
      </w:r>
      <w:proofErr w:type="spellEnd"/>
      <w:r>
        <w:rPr>
          <w:rFonts w:ascii="Arial" w:hAnsi="Arial" w:cs="Arial"/>
          <w:sz w:val="24"/>
          <w:szCs w:val="24"/>
        </w:rPr>
        <w:t>) и соответственно должностного оклада педагогического работника, непосредственно осуществляющего учебный процесс, учитывается его аудиторная и внеаудиторная занятость.</w:t>
      </w:r>
    </w:p>
    <w:p w:rsidR="00452C3D" w:rsidRDefault="00452C3D" w:rsidP="003A68F2">
      <w:pPr>
        <w:spacing w:after="0"/>
        <w:ind w:firstLine="709"/>
        <w:jc w:val="both"/>
        <w:rPr>
          <w:rFonts w:ascii="Arial" w:hAnsi="Arial" w:cs="Arial"/>
          <w:sz w:val="24"/>
          <w:szCs w:val="24"/>
        </w:rPr>
      </w:pPr>
      <w:r>
        <w:rPr>
          <w:rFonts w:ascii="Arial" w:hAnsi="Arial" w:cs="Arial"/>
          <w:sz w:val="24"/>
          <w:szCs w:val="24"/>
        </w:rPr>
        <w:t xml:space="preserve">Аудиторная и внеаудиторная занятость педагогических работников, непосредственно осуществляющих учебный процесс, включает в себя следующие виды работы в соответствии с должностными обязанностями конкретного работника: </w:t>
      </w:r>
    </w:p>
    <w:p w:rsidR="00452C3D" w:rsidRDefault="00452C3D" w:rsidP="003A68F2">
      <w:pPr>
        <w:widowControl w:val="0"/>
        <w:spacing w:after="0"/>
        <w:ind w:firstLine="709"/>
        <w:jc w:val="both"/>
        <w:rPr>
          <w:rFonts w:ascii="Arial" w:hAnsi="Arial" w:cs="Arial"/>
          <w:sz w:val="24"/>
          <w:szCs w:val="24"/>
        </w:rPr>
      </w:pPr>
      <w:r>
        <w:rPr>
          <w:rFonts w:ascii="Arial" w:hAnsi="Arial" w:cs="Arial"/>
          <w:sz w:val="24"/>
          <w:szCs w:val="24"/>
        </w:rPr>
        <w:t>- проведение уроков и подготовка к ним, проверка письменных работ;</w:t>
      </w:r>
    </w:p>
    <w:p w:rsidR="00452C3D" w:rsidRDefault="00452C3D" w:rsidP="003A68F2">
      <w:pPr>
        <w:widowControl w:val="0"/>
        <w:spacing w:after="0"/>
        <w:ind w:firstLine="709"/>
        <w:jc w:val="both"/>
        <w:rPr>
          <w:rFonts w:ascii="Arial" w:hAnsi="Arial" w:cs="Arial"/>
          <w:sz w:val="24"/>
          <w:szCs w:val="24"/>
        </w:rPr>
      </w:pPr>
      <w:r>
        <w:rPr>
          <w:rFonts w:ascii="Arial" w:hAnsi="Arial" w:cs="Arial"/>
          <w:sz w:val="24"/>
          <w:szCs w:val="24"/>
        </w:rPr>
        <w:t xml:space="preserve">-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w:t>
      </w:r>
      <w:r>
        <w:rPr>
          <w:rFonts w:ascii="Arial" w:hAnsi="Arial" w:cs="Arial"/>
          <w:sz w:val="24"/>
          <w:szCs w:val="24"/>
        </w:rPr>
        <w:lastRenderedPageBreak/>
        <w:t>образовательной программой;</w:t>
      </w:r>
    </w:p>
    <w:p w:rsidR="00452C3D" w:rsidRDefault="00452C3D" w:rsidP="003A68F2">
      <w:pPr>
        <w:widowControl w:val="0"/>
        <w:spacing w:after="0"/>
        <w:ind w:firstLine="709"/>
        <w:jc w:val="both"/>
        <w:rPr>
          <w:rFonts w:ascii="Arial" w:hAnsi="Arial" w:cs="Arial"/>
          <w:sz w:val="24"/>
          <w:szCs w:val="24"/>
        </w:rPr>
      </w:pPr>
      <w:r>
        <w:rPr>
          <w:rFonts w:ascii="Arial" w:hAnsi="Arial" w:cs="Arial"/>
          <w:sz w:val="24"/>
          <w:szCs w:val="24"/>
        </w:rPr>
        <w:t>- 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452C3D" w:rsidRDefault="00452C3D" w:rsidP="003A68F2">
      <w:pPr>
        <w:widowControl w:val="0"/>
        <w:spacing w:after="0"/>
        <w:ind w:firstLine="709"/>
        <w:jc w:val="both"/>
        <w:rPr>
          <w:rFonts w:ascii="Arial" w:hAnsi="Arial" w:cs="Arial"/>
          <w:sz w:val="24"/>
          <w:szCs w:val="24"/>
        </w:rPr>
      </w:pPr>
      <w:r>
        <w:rPr>
          <w:rFonts w:ascii="Arial" w:hAnsi="Arial" w:cs="Arial"/>
          <w:sz w:val="24"/>
          <w:szCs w:val="24"/>
        </w:rPr>
        <w:t>- подготовку к работе по обучению и воспитанию обучающихся, изучению их индивидуальных способностей, интересов и склонностей, а также их семейных обстоятельств и жилищно-бытовых условий;</w:t>
      </w:r>
    </w:p>
    <w:p w:rsidR="00452C3D" w:rsidRDefault="00452C3D" w:rsidP="003A68F2">
      <w:pPr>
        <w:widowControl w:val="0"/>
        <w:spacing w:after="0"/>
        <w:ind w:firstLine="709"/>
        <w:jc w:val="both"/>
        <w:rPr>
          <w:rFonts w:ascii="Arial" w:hAnsi="Arial" w:cs="Arial"/>
          <w:sz w:val="24"/>
          <w:szCs w:val="24"/>
        </w:rPr>
      </w:pPr>
      <w:r>
        <w:rPr>
          <w:rFonts w:ascii="Arial" w:hAnsi="Arial" w:cs="Arial"/>
          <w:sz w:val="24"/>
          <w:szCs w:val="24"/>
        </w:rPr>
        <w:t>- периодические кратковременные дежурства в общеобразовательном учреждении в период образовательного процесса, в том числе во время перерывов между занятиями.</w:t>
      </w:r>
    </w:p>
    <w:p w:rsidR="00215483" w:rsidRPr="00215483" w:rsidRDefault="00215483" w:rsidP="003A68F2">
      <w:pPr>
        <w:pStyle w:val="ConsPlusNormal"/>
        <w:widowControl/>
        <w:ind w:firstLine="709"/>
        <w:jc w:val="both"/>
        <w:rPr>
          <w:sz w:val="24"/>
          <w:szCs w:val="24"/>
        </w:rPr>
      </w:pPr>
      <w:r w:rsidRPr="00215483">
        <w:rPr>
          <w:sz w:val="24"/>
          <w:szCs w:val="24"/>
        </w:rPr>
        <w:t xml:space="preserve">5.7. Размер, порядок и условия оплаты труда руководителя </w:t>
      </w:r>
      <w:r w:rsidR="00556646" w:rsidRPr="000E3925">
        <w:rPr>
          <w:sz w:val="24"/>
          <w:szCs w:val="24"/>
        </w:rPr>
        <w:t>обще</w:t>
      </w:r>
      <w:r w:rsidRPr="00215483">
        <w:rPr>
          <w:sz w:val="24"/>
          <w:szCs w:val="24"/>
        </w:rPr>
        <w:t>образовательного учреждения устанавливаются в трудовом договоре в соответствии с Положением об оплате труда руководителей муниципальных общеобразовательных учреждений, утвержденным Комитетом образования Администрации Голышмановского городского округа, осуществляющим функции и полномочия учредителя муниципальных общеобразовательных учреждений Голышмановского городского округа (далее – учредитель).</w:t>
      </w:r>
    </w:p>
    <w:p w:rsidR="00C070F5" w:rsidRDefault="00C070F5" w:rsidP="003A68F2">
      <w:pPr>
        <w:spacing w:after="0"/>
        <w:ind w:firstLine="709"/>
        <w:jc w:val="both"/>
        <w:rPr>
          <w:rFonts w:ascii="Arial" w:hAnsi="Arial" w:cs="Arial"/>
          <w:b/>
          <w:sz w:val="24"/>
          <w:szCs w:val="24"/>
        </w:rPr>
      </w:pPr>
    </w:p>
    <w:p w:rsidR="00452C3D" w:rsidRDefault="00452C3D" w:rsidP="003A68F2">
      <w:pPr>
        <w:spacing w:after="0"/>
        <w:ind w:firstLine="709"/>
        <w:jc w:val="both"/>
        <w:rPr>
          <w:rFonts w:ascii="Arial" w:hAnsi="Arial" w:cs="Arial"/>
          <w:b/>
          <w:sz w:val="24"/>
          <w:szCs w:val="24"/>
        </w:rPr>
      </w:pPr>
      <w:r>
        <w:rPr>
          <w:rFonts w:ascii="Arial" w:hAnsi="Arial" w:cs="Arial"/>
          <w:b/>
          <w:sz w:val="24"/>
          <w:szCs w:val="24"/>
        </w:rPr>
        <w:t>6. Распределение стимулирующей части фонда оплаты труда общеобразовательного учреждения</w:t>
      </w:r>
    </w:p>
    <w:p w:rsidR="00452C3D" w:rsidRPr="00215483" w:rsidRDefault="00452C3D" w:rsidP="003A68F2">
      <w:pPr>
        <w:spacing w:after="0"/>
        <w:ind w:firstLine="709"/>
        <w:jc w:val="both"/>
        <w:rPr>
          <w:rFonts w:ascii="Arial" w:hAnsi="Arial" w:cs="Arial"/>
          <w:sz w:val="24"/>
          <w:szCs w:val="24"/>
        </w:rPr>
      </w:pPr>
      <w:r>
        <w:rPr>
          <w:rFonts w:ascii="Arial" w:hAnsi="Arial" w:cs="Arial"/>
          <w:sz w:val="24"/>
          <w:szCs w:val="24"/>
        </w:rPr>
        <w:t>6.1. Стимулирующая часть фонда оплаты труда общеобразовательного учреждения (</w:t>
      </w:r>
      <w:proofErr w:type="spellStart"/>
      <w:r>
        <w:rPr>
          <w:rFonts w:ascii="Arial" w:hAnsi="Arial" w:cs="Arial"/>
          <w:sz w:val="24"/>
          <w:szCs w:val="24"/>
        </w:rPr>
        <w:t>ФОТст</w:t>
      </w:r>
      <w:proofErr w:type="spellEnd"/>
      <w:r>
        <w:rPr>
          <w:rFonts w:ascii="Arial" w:hAnsi="Arial" w:cs="Arial"/>
          <w:sz w:val="24"/>
          <w:szCs w:val="24"/>
        </w:rPr>
        <w:t xml:space="preserve">) обеспечивает осуществление работникам общеобразовательного </w:t>
      </w:r>
      <w:r w:rsidR="005F7151">
        <w:rPr>
          <w:rFonts w:ascii="Arial" w:hAnsi="Arial" w:cs="Arial"/>
          <w:sz w:val="24"/>
          <w:szCs w:val="24"/>
        </w:rPr>
        <w:t xml:space="preserve">учреждения </w:t>
      </w:r>
      <w:r w:rsidR="005F7151" w:rsidRPr="00215483">
        <w:rPr>
          <w:rFonts w:ascii="Arial" w:hAnsi="Arial" w:cs="Arial"/>
          <w:sz w:val="24"/>
          <w:szCs w:val="24"/>
        </w:rPr>
        <w:t>стимулирующих и иных поощрительных выплат</w:t>
      </w:r>
      <w:r w:rsidRPr="00215483">
        <w:rPr>
          <w:rFonts w:ascii="Arial" w:hAnsi="Arial" w:cs="Arial"/>
          <w:sz w:val="24"/>
          <w:szCs w:val="24"/>
        </w:rPr>
        <w:t xml:space="preserve"> по результатам труда (премий) и дополнительных стимулирующих выплат направленных, на создание у них мотивации к повышению качества труда в рамках реализации основных направлений модернизации систем общего образования.</w:t>
      </w:r>
    </w:p>
    <w:p w:rsidR="00452C3D" w:rsidRDefault="00452C3D" w:rsidP="003A68F2">
      <w:pPr>
        <w:spacing w:after="0"/>
        <w:ind w:firstLine="709"/>
        <w:jc w:val="both"/>
        <w:rPr>
          <w:rFonts w:ascii="Arial" w:hAnsi="Arial" w:cs="Arial"/>
          <w:sz w:val="24"/>
          <w:szCs w:val="24"/>
        </w:rPr>
      </w:pPr>
      <w:r w:rsidRPr="00215483">
        <w:rPr>
          <w:rFonts w:ascii="Arial" w:hAnsi="Arial" w:cs="Arial"/>
          <w:sz w:val="24"/>
          <w:szCs w:val="24"/>
        </w:rPr>
        <w:t xml:space="preserve">6.2.Размеры, порядок и условия осуществления </w:t>
      </w:r>
      <w:r w:rsidR="005F7151" w:rsidRPr="00215483">
        <w:rPr>
          <w:rFonts w:ascii="Arial" w:hAnsi="Arial" w:cs="Arial"/>
          <w:sz w:val="24"/>
          <w:szCs w:val="24"/>
        </w:rPr>
        <w:t xml:space="preserve">стимулирующих и иных поощрительных выплат </w:t>
      </w:r>
      <w:r w:rsidRPr="00215483">
        <w:rPr>
          <w:rFonts w:ascii="Arial" w:hAnsi="Arial" w:cs="Arial"/>
          <w:sz w:val="24"/>
          <w:szCs w:val="24"/>
        </w:rPr>
        <w:t>по</w:t>
      </w:r>
      <w:r>
        <w:rPr>
          <w:rFonts w:ascii="Arial" w:hAnsi="Arial" w:cs="Arial"/>
          <w:sz w:val="24"/>
          <w:szCs w:val="24"/>
        </w:rPr>
        <w:t xml:space="preserve"> результатам труда</w:t>
      </w:r>
      <w:r w:rsidR="001748EA">
        <w:rPr>
          <w:rFonts w:ascii="Arial" w:hAnsi="Arial" w:cs="Arial"/>
          <w:sz w:val="24"/>
          <w:szCs w:val="24"/>
        </w:rPr>
        <w:t xml:space="preserve"> (премий)</w:t>
      </w:r>
      <w:r>
        <w:rPr>
          <w:rFonts w:ascii="Arial" w:hAnsi="Arial" w:cs="Arial"/>
          <w:sz w:val="24"/>
          <w:szCs w:val="24"/>
        </w:rPr>
        <w:t xml:space="preserve"> и дополнительных стимулирующих выплат в рамках реализации основных направлений модернизации систем общего образования, включая показатели эффективности и результативности труда для основных категорий работников общеобразовательного учреждения</w:t>
      </w:r>
      <w:r w:rsidR="001748EA">
        <w:rPr>
          <w:rFonts w:ascii="Arial" w:hAnsi="Arial" w:cs="Arial"/>
          <w:sz w:val="24"/>
          <w:szCs w:val="24"/>
        </w:rPr>
        <w:t xml:space="preserve"> (в том числе в связи с ростом профессионального мастерства, самостоятельным повышением уровня квалификации, положительными отзывами родителей обучающихся и воспитанников), </w:t>
      </w:r>
      <w:r>
        <w:rPr>
          <w:rFonts w:ascii="Arial" w:hAnsi="Arial" w:cs="Arial"/>
          <w:sz w:val="24"/>
          <w:szCs w:val="24"/>
        </w:rPr>
        <w:t xml:space="preserve"> определяются данным Положение</w:t>
      </w:r>
      <w:r w:rsidR="00B462C1">
        <w:rPr>
          <w:rFonts w:ascii="Arial" w:hAnsi="Arial" w:cs="Arial"/>
          <w:sz w:val="24"/>
          <w:szCs w:val="24"/>
        </w:rPr>
        <w:t>м</w:t>
      </w:r>
      <w:r>
        <w:rPr>
          <w:rFonts w:ascii="Arial" w:hAnsi="Arial" w:cs="Arial"/>
          <w:sz w:val="24"/>
          <w:szCs w:val="24"/>
        </w:rPr>
        <w:t xml:space="preserve"> и (или) в коллективном договоре.</w:t>
      </w:r>
    </w:p>
    <w:p w:rsidR="00452C3D" w:rsidRDefault="00452C3D" w:rsidP="003A68F2">
      <w:pPr>
        <w:spacing w:after="0"/>
        <w:ind w:firstLine="709"/>
        <w:jc w:val="both"/>
        <w:rPr>
          <w:rFonts w:ascii="Arial" w:hAnsi="Arial" w:cs="Arial"/>
          <w:sz w:val="24"/>
          <w:szCs w:val="24"/>
        </w:rPr>
      </w:pPr>
      <w:r>
        <w:rPr>
          <w:rFonts w:ascii="Arial" w:hAnsi="Arial" w:cs="Arial"/>
          <w:sz w:val="24"/>
          <w:szCs w:val="24"/>
        </w:rPr>
        <w:t>6.3. Основными критериями для осуществления поощрительных выплат и дополнительных стимулирующих выплат в рамках реализации основных направлений модернизации систем общего образования при разработке показателей эффективности и результативности труда для основных категорий работников общеобразовательного учреждения, являются:</w:t>
      </w:r>
    </w:p>
    <w:p w:rsidR="00452C3D" w:rsidRDefault="00452C3D" w:rsidP="003A68F2">
      <w:pPr>
        <w:spacing w:after="0"/>
        <w:ind w:firstLine="709"/>
        <w:jc w:val="both"/>
        <w:rPr>
          <w:rFonts w:ascii="Arial" w:hAnsi="Arial" w:cs="Arial"/>
          <w:sz w:val="24"/>
          <w:szCs w:val="24"/>
        </w:rPr>
      </w:pPr>
      <w:r>
        <w:rPr>
          <w:rFonts w:ascii="Arial" w:hAnsi="Arial" w:cs="Arial"/>
          <w:sz w:val="24"/>
          <w:szCs w:val="24"/>
        </w:rPr>
        <w:t>а) качество обучения;</w:t>
      </w:r>
    </w:p>
    <w:p w:rsidR="00452C3D" w:rsidRDefault="00452C3D" w:rsidP="003A68F2">
      <w:pPr>
        <w:spacing w:after="0"/>
        <w:ind w:firstLine="709"/>
        <w:jc w:val="both"/>
        <w:rPr>
          <w:rFonts w:ascii="Arial" w:hAnsi="Arial" w:cs="Arial"/>
          <w:sz w:val="24"/>
          <w:szCs w:val="24"/>
        </w:rPr>
      </w:pPr>
      <w:r>
        <w:rPr>
          <w:rFonts w:ascii="Arial" w:hAnsi="Arial" w:cs="Arial"/>
          <w:sz w:val="24"/>
          <w:szCs w:val="24"/>
        </w:rPr>
        <w:t>б) здоровье обучающихся;</w:t>
      </w:r>
    </w:p>
    <w:p w:rsidR="00452C3D" w:rsidRDefault="00452C3D" w:rsidP="003A68F2">
      <w:pPr>
        <w:spacing w:after="0"/>
        <w:ind w:firstLine="709"/>
        <w:jc w:val="both"/>
        <w:rPr>
          <w:rFonts w:ascii="Arial" w:hAnsi="Arial" w:cs="Arial"/>
          <w:sz w:val="24"/>
          <w:szCs w:val="24"/>
        </w:rPr>
      </w:pPr>
      <w:r>
        <w:rPr>
          <w:rFonts w:ascii="Arial" w:hAnsi="Arial" w:cs="Arial"/>
          <w:sz w:val="24"/>
          <w:szCs w:val="24"/>
        </w:rPr>
        <w:t>в) воспитание обучающихся.</w:t>
      </w:r>
    </w:p>
    <w:p w:rsidR="00215483" w:rsidRPr="00215483" w:rsidRDefault="00215483" w:rsidP="003A68F2">
      <w:pPr>
        <w:spacing w:after="0" w:line="240" w:lineRule="auto"/>
        <w:ind w:firstLine="709"/>
        <w:jc w:val="both"/>
        <w:rPr>
          <w:rFonts w:ascii="Arial" w:hAnsi="Arial" w:cs="Arial"/>
          <w:color w:val="000000"/>
          <w:sz w:val="24"/>
          <w:szCs w:val="24"/>
        </w:rPr>
      </w:pPr>
      <w:r w:rsidRPr="00215483">
        <w:rPr>
          <w:rFonts w:ascii="Arial" w:hAnsi="Arial" w:cs="Arial"/>
          <w:sz w:val="24"/>
          <w:szCs w:val="24"/>
        </w:rPr>
        <w:t>6.</w:t>
      </w:r>
      <w:r w:rsidR="003C46D2">
        <w:rPr>
          <w:rFonts w:ascii="Arial" w:hAnsi="Arial" w:cs="Arial"/>
          <w:sz w:val="24"/>
          <w:szCs w:val="24"/>
        </w:rPr>
        <w:t>4</w:t>
      </w:r>
      <w:r w:rsidRPr="00215483">
        <w:rPr>
          <w:rFonts w:ascii="Arial" w:hAnsi="Arial" w:cs="Arial"/>
          <w:sz w:val="24"/>
          <w:szCs w:val="24"/>
        </w:rPr>
        <w:t xml:space="preserve">. </w:t>
      </w:r>
      <w:r w:rsidRPr="00215483">
        <w:rPr>
          <w:rFonts w:ascii="Arial" w:hAnsi="Arial" w:cs="Arial"/>
          <w:color w:val="000000"/>
          <w:sz w:val="24"/>
          <w:szCs w:val="24"/>
        </w:rPr>
        <w:t xml:space="preserve"> Поощрительные выплаты по результатам труда (премии) и дополнительные стимулирующие выплаты в рамках </w:t>
      </w:r>
      <w:proofErr w:type="gramStart"/>
      <w:r w:rsidRPr="00215483">
        <w:rPr>
          <w:rFonts w:ascii="Arial" w:hAnsi="Arial" w:cs="Arial"/>
          <w:color w:val="000000"/>
          <w:sz w:val="24"/>
          <w:szCs w:val="24"/>
        </w:rPr>
        <w:t>реализации основных направлений модернизации системы общег</w:t>
      </w:r>
      <w:r w:rsidR="00CD5E98">
        <w:rPr>
          <w:rFonts w:ascii="Arial" w:hAnsi="Arial" w:cs="Arial"/>
          <w:color w:val="000000"/>
          <w:sz w:val="24"/>
          <w:szCs w:val="24"/>
        </w:rPr>
        <w:t>о образования</w:t>
      </w:r>
      <w:proofErr w:type="gramEnd"/>
      <w:r w:rsidR="00CD5E98">
        <w:rPr>
          <w:rFonts w:ascii="Arial" w:hAnsi="Arial" w:cs="Arial"/>
          <w:color w:val="000000"/>
          <w:sz w:val="24"/>
          <w:szCs w:val="24"/>
        </w:rPr>
        <w:t xml:space="preserve"> распределяются до 27 числа текущего</w:t>
      </w:r>
      <w:r w:rsidRPr="00215483">
        <w:rPr>
          <w:rFonts w:ascii="Arial" w:hAnsi="Arial" w:cs="Arial"/>
          <w:color w:val="000000"/>
          <w:sz w:val="24"/>
          <w:szCs w:val="24"/>
        </w:rPr>
        <w:t xml:space="preserve"> месяц</w:t>
      </w:r>
      <w:r w:rsidR="00CD5E98">
        <w:rPr>
          <w:rFonts w:ascii="Arial" w:hAnsi="Arial" w:cs="Arial"/>
          <w:color w:val="000000"/>
          <w:sz w:val="24"/>
          <w:szCs w:val="24"/>
        </w:rPr>
        <w:t>а членами  Управляющего совета,</w:t>
      </w:r>
      <w:r w:rsidRPr="00215483">
        <w:rPr>
          <w:rFonts w:ascii="Arial" w:hAnsi="Arial" w:cs="Arial"/>
          <w:color w:val="000000"/>
          <w:sz w:val="24"/>
          <w:szCs w:val="24"/>
        </w:rPr>
        <w:t xml:space="preserve"> предс</w:t>
      </w:r>
      <w:r w:rsidR="00CD5E98">
        <w:rPr>
          <w:rFonts w:ascii="Arial" w:hAnsi="Arial" w:cs="Arial"/>
          <w:color w:val="000000"/>
          <w:sz w:val="24"/>
          <w:szCs w:val="24"/>
        </w:rPr>
        <w:t>тавляющими</w:t>
      </w:r>
      <w:r w:rsidRPr="00215483">
        <w:rPr>
          <w:rFonts w:ascii="Arial" w:hAnsi="Arial" w:cs="Arial"/>
          <w:color w:val="000000"/>
          <w:sz w:val="24"/>
          <w:szCs w:val="24"/>
        </w:rPr>
        <w:t xml:space="preserve"> родительскую общественностьобщеобразовательного учреждения.</w:t>
      </w:r>
    </w:p>
    <w:p w:rsidR="00215483" w:rsidRPr="00215483" w:rsidRDefault="00215483" w:rsidP="003A68F2">
      <w:pPr>
        <w:spacing w:after="0" w:line="240" w:lineRule="auto"/>
        <w:ind w:firstLine="709"/>
        <w:jc w:val="both"/>
        <w:rPr>
          <w:rFonts w:ascii="Arial" w:hAnsi="Arial" w:cs="Arial"/>
          <w:sz w:val="24"/>
          <w:szCs w:val="24"/>
        </w:rPr>
      </w:pPr>
      <w:r w:rsidRPr="00215483">
        <w:rPr>
          <w:rFonts w:ascii="Arial" w:hAnsi="Arial" w:cs="Arial"/>
          <w:color w:val="000000"/>
          <w:sz w:val="24"/>
          <w:szCs w:val="24"/>
        </w:rPr>
        <w:t>6.</w:t>
      </w:r>
      <w:r w:rsidR="003C46D2">
        <w:rPr>
          <w:rFonts w:ascii="Arial" w:hAnsi="Arial" w:cs="Arial"/>
          <w:color w:val="000000"/>
          <w:sz w:val="24"/>
          <w:szCs w:val="24"/>
        </w:rPr>
        <w:t>5</w:t>
      </w:r>
      <w:r w:rsidRPr="00215483">
        <w:rPr>
          <w:rFonts w:ascii="Arial" w:hAnsi="Arial" w:cs="Arial"/>
          <w:color w:val="000000"/>
          <w:sz w:val="24"/>
          <w:szCs w:val="24"/>
        </w:rPr>
        <w:t>.</w:t>
      </w:r>
      <w:r w:rsidRPr="00215483">
        <w:rPr>
          <w:rFonts w:ascii="Arial" w:hAnsi="Arial" w:cs="Arial"/>
          <w:sz w:val="24"/>
          <w:szCs w:val="24"/>
        </w:rPr>
        <w:t xml:space="preserve"> Руководитель общеобразовательного учреждения представляет в Управляющий совет данные на  основании аналитической информации, составленной его</w:t>
      </w:r>
      <w:r w:rsidR="00CD5E98">
        <w:rPr>
          <w:rFonts w:ascii="Arial" w:hAnsi="Arial" w:cs="Arial"/>
          <w:sz w:val="24"/>
          <w:szCs w:val="24"/>
        </w:rPr>
        <w:t xml:space="preserve"> заместителями и  председателем</w:t>
      </w:r>
      <w:r w:rsidRPr="00215483">
        <w:rPr>
          <w:rFonts w:ascii="Arial" w:hAnsi="Arial" w:cs="Arial"/>
          <w:sz w:val="24"/>
          <w:szCs w:val="24"/>
        </w:rPr>
        <w:t xml:space="preserve"> проф</w:t>
      </w:r>
      <w:r w:rsidR="00CD5E98">
        <w:rPr>
          <w:rFonts w:ascii="Arial" w:hAnsi="Arial" w:cs="Arial"/>
          <w:sz w:val="24"/>
          <w:szCs w:val="24"/>
        </w:rPr>
        <w:t>союзного комитета о показателях качества</w:t>
      </w:r>
      <w:r w:rsidRPr="00215483">
        <w:rPr>
          <w:rFonts w:ascii="Arial" w:hAnsi="Arial" w:cs="Arial"/>
          <w:sz w:val="24"/>
          <w:szCs w:val="24"/>
        </w:rPr>
        <w:t xml:space="preserve"> результативнос</w:t>
      </w:r>
      <w:r w:rsidR="00CD5E98">
        <w:rPr>
          <w:rFonts w:ascii="Arial" w:hAnsi="Arial" w:cs="Arial"/>
          <w:sz w:val="24"/>
          <w:szCs w:val="24"/>
        </w:rPr>
        <w:t>ти профессиональной деятельности</w:t>
      </w:r>
      <w:r w:rsidRPr="00215483">
        <w:rPr>
          <w:rFonts w:ascii="Arial" w:hAnsi="Arial" w:cs="Arial"/>
          <w:sz w:val="24"/>
          <w:szCs w:val="24"/>
        </w:rPr>
        <w:t xml:space="preserve">  работников, являющимися основанием для  премированияи  определения  размера  премий. </w:t>
      </w:r>
    </w:p>
    <w:p w:rsidR="00215483" w:rsidRPr="004810CD" w:rsidRDefault="00215483" w:rsidP="003A68F2">
      <w:pPr>
        <w:spacing w:after="0" w:line="240" w:lineRule="auto"/>
        <w:ind w:firstLine="709"/>
        <w:jc w:val="both"/>
        <w:rPr>
          <w:rFonts w:ascii="Arial" w:hAnsi="Arial" w:cs="Arial"/>
          <w:color w:val="000000"/>
          <w:sz w:val="24"/>
          <w:szCs w:val="24"/>
        </w:rPr>
      </w:pPr>
      <w:r w:rsidRPr="00215483">
        <w:rPr>
          <w:rFonts w:ascii="Arial" w:hAnsi="Arial" w:cs="Arial"/>
          <w:color w:val="000000"/>
          <w:sz w:val="24"/>
          <w:szCs w:val="24"/>
        </w:rPr>
        <w:lastRenderedPageBreak/>
        <w:t>6.</w:t>
      </w:r>
      <w:r w:rsidR="003C46D2">
        <w:rPr>
          <w:rFonts w:ascii="Arial" w:hAnsi="Arial" w:cs="Arial"/>
          <w:color w:val="000000"/>
          <w:sz w:val="24"/>
          <w:szCs w:val="24"/>
        </w:rPr>
        <w:t>6</w:t>
      </w:r>
      <w:r w:rsidRPr="00215483">
        <w:rPr>
          <w:rFonts w:ascii="Arial" w:hAnsi="Arial" w:cs="Arial"/>
          <w:color w:val="000000"/>
          <w:sz w:val="24"/>
          <w:szCs w:val="24"/>
        </w:rPr>
        <w:t xml:space="preserve">.  </w:t>
      </w:r>
      <w:r w:rsidRPr="00215483">
        <w:rPr>
          <w:rFonts w:ascii="Arial" w:hAnsi="Arial" w:cs="Arial"/>
          <w:sz w:val="24"/>
          <w:szCs w:val="24"/>
        </w:rPr>
        <w:t xml:space="preserve">Решение Управляющего совета принимается простым большинством голосов от общего количества присутствующих на заседании. Каждый член Управляющего совета имеет один голос. </w:t>
      </w:r>
      <w:r w:rsidR="004810CD">
        <w:rPr>
          <w:rFonts w:ascii="Arial" w:hAnsi="Arial" w:cs="Arial"/>
          <w:color w:val="000000"/>
          <w:sz w:val="24"/>
          <w:szCs w:val="24"/>
        </w:rPr>
        <w:t xml:space="preserve">Сотрудники общеобразовательного учреждения, входящие в состав Управляющего совета, воздерживаются от голосования при принятии решения. </w:t>
      </w:r>
      <w:r w:rsidRPr="00215483">
        <w:rPr>
          <w:rFonts w:ascii="Arial" w:hAnsi="Arial" w:cs="Arial"/>
          <w:sz w:val="24"/>
          <w:szCs w:val="24"/>
        </w:rPr>
        <w:t>В случае равенства голосов</w:t>
      </w:r>
      <w:r w:rsidR="004810CD">
        <w:rPr>
          <w:rFonts w:ascii="Arial" w:hAnsi="Arial" w:cs="Arial"/>
          <w:sz w:val="24"/>
          <w:szCs w:val="24"/>
        </w:rPr>
        <w:t>, голос председателя У</w:t>
      </w:r>
      <w:r w:rsidRPr="00215483">
        <w:rPr>
          <w:rFonts w:ascii="Arial" w:hAnsi="Arial" w:cs="Arial"/>
          <w:sz w:val="24"/>
          <w:szCs w:val="24"/>
        </w:rPr>
        <w:t>правляющего совета является решающим.</w:t>
      </w:r>
    </w:p>
    <w:p w:rsidR="00215483" w:rsidRPr="00215483" w:rsidRDefault="00215483" w:rsidP="003A68F2">
      <w:pPr>
        <w:spacing w:after="0" w:line="240" w:lineRule="auto"/>
        <w:ind w:firstLine="709"/>
        <w:jc w:val="both"/>
        <w:rPr>
          <w:rFonts w:ascii="Arial" w:hAnsi="Arial" w:cs="Arial"/>
          <w:sz w:val="24"/>
          <w:szCs w:val="24"/>
        </w:rPr>
      </w:pPr>
      <w:r w:rsidRPr="00215483">
        <w:rPr>
          <w:rFonts w:ascii="Arial" w:hAnsi="Arial" w:cs="Arial"/>
          <w:sz w:val="24"/>
          <w:szCs w:val="24"/>
        </w:rPr>
        <w:tab/>
        <w:t>6.</w:t>
      </w:r>
      <w:r w:rsidR="003C46D2">
        <w:rPr>
          <w:rFonts w:ascii="Arial" w:hAnsi="Arial" w:cs="Arial"/>
          <w:sz w:val="24"/>
          <w:szCs w:val="24"/>
        </w:rPr>
        <w:t>7</w:t>
      </w:r>
      <w:r w:rsidRPr="00215483">
        <w:rPr>
          <w:rFonts w:ascii="Arial" w:hAnsi="Arial" w:cs="Arial"/>
          <w:sz w:val="24"/>
          <w:szCs w:val="24"/>
        </w:rPr>
        <w:t>. Все решения Управляющего совета оформляются протоколом,  на  основании которого руководитель общеобразовательного учреждения издает приказ о поощрении (премировании) работников общеобразовательного учреждения. Приказ руководителя общеобразовательного учреждения является основанием для начисления поощрительных выплат работникам общеобразовательного учреждения.</w:t>
      </w:r>
    </w:p>
    <w:p w:rsidR="00215483" w:rsidRPr="00215483" w:rsidRDefault="00215483" w:rsidP="003A68F2">
      <w:pPr>
        <w:spacing w:after="0" w:line="240" w:lineRule="auto"/>
        <w:ind w:firstLine="709"/>
        <w:jc w:val="both"/>
        <w:rPr>
          <w:rFonts w:ascii="Arial" w:hAnsi="Arial" w:cs="Arial"/>
          <w:sz w:val="24"/>
          <w:szCs w:val="24"/>
        </w:rPr>
      </w:pPr>
      <w:r w:rsidRPr="00215483">
        <w:rPr>
          <w:rFonts w:ascii="Arial" w:hAnsi="Arial" w:cs="Arial"/>
          <w:color w:val="000000"/>
          <w:sz w:val="24"/>
          <w:szCs w:val="24"/>
        </w:rPr>
        <w:t>6.</w:t>
      </w:r>
      <w:r w:rsidR="003C46D2">
        <w:rPr>
          <w:rFonts w:ascii="Arial" w:hAnsi="Arial" w:cs="Arial"/>
          <w:color w:val="000000"/>
          <w:sz w:val="24"/>
          <w:szCs w:val="24"/>
        </w:rPr>
        <w:t>8</w:t>
      </w:r>
      <w:r w:rsidRPr="00215483">
        <w:rPr>
          <w:rFonts w:ascii="Arial" w:hAnsi="Arial" w:cs="Arial"/>
          <w:color w:val="000000"/>
          <w:sz w:val="24"/>
          <w:szCs w:val="24"/>
        </w:rPr>
        <w:t>. Объём  поощрительных выплат по результатам труда (премий)</w:t>
      </w:r>
      <w:r w:rsidRPr="00215483">
        <w:rPr>
          <w:rFonts w:ascii="Arial" w:hAnsi="Arial" w:cs="Arial"/>
          <w:sz w:val="24"/>
          <w:szCs w:val="24"/>
        </w:rPr>
        <w:t xml:space="preserve"> рассчитывается по формуле:</w:t>
      </w:r>
    </w:p>
    <w:p w:rsidR="00215483" w:rsidRPr="00215483" w:rsidRDefault="00215483" w:rsidP="003A68F2">
      <w:pPr>
        <w:spacing w:after="0" w:line="240" w:lineRule="auto"/>
        <w:ind w:firstLine="709"/>
        <w:jc w:val="both"/>
        <w:rPr>
          <w:rFonts w:ascii="Arial" w:hAnsi="Arial" w:cs="Arial"/>
          <w:sz w:val="24"/>
          <w:szCs w:val="24"/>
        </w:rPr>
      </w:pPr>
      <w:r w:rsidRPr="00215483">
        <w:rPr>
          <w:rFonts w:ascii="Arial" w:hAnsi="Arial" w:cs="Arial"/>
          <w:sz w:val="24"/>
          <w:szCs w:val="24"/>
        </w:rPr>
        <w:tab/>
      </w:r>
      <w:proofErr w:type="spellStart"/>
      <w:r w:rsidRPr="00215483">
        <w:rPr>
          <w:rFonts w:ascii="Arial" w:hAnsi="Arial" w:cs="Arial"/>
          <w:sz w:val="24"/>
          <w:szCs w:val="24"/>
        </w:rPr>
        <w:t>ФОТст</w:t>
      </w:r>
      <w:proofErr w:type="spellEnd"/>
      <w:r w:rsidRPr="00215483">
        <w:rPr>
          <w:rFonts w:ascii="Arial" w:hAnsi="Arial" w:cs="Arial"/>
          <w:sz w:val="24"/>
          <w:szCs w:val="24"/>
        </w:rPr>
        <w:t xml:space="preserve"> = </w:t>
      </w:r>
      <w:proofErr w:type="spellStart"/>
      <w:r w:rsidRPr="00215483">
        <w:rPr>
          <w:rFonts w:ascii="Arial" w:hAnsi="Arial" w:cs="Arial"/>
          <w:sz w:val="24"/>
          <w:szCs w:val="24"/>
        </w:rPr>
        <w:t>ДПпед.уч</w:t>
      </w:r>
      <w:proofErr w:type="spellEnd"/>
      <w:r w:rsidRPr="00215483">
        <w:rPr>
          <w:rFonts w:ascii="Arial" w:hAnsi="Arial" w:cs="Arial"/>
          <w:sz w:val="24"/>
          <w:szCs w:val="24"/>
        </w:rPr>
        <w:t xml:space="preserve"> + </w:t>
      </w:r>
      <w:proofErr w:type="spellStart"/>
      <w:r w:rsidRPr="00215483">
        <w:rPr>
          <w:rFonts w:ascii="Arial" w:hAnsi="Arial" w:cs="Arial"/>
          <w:sz w:val="24"/>
          <w:szCs w:val="24"/>
        </w:rPr>
        <w:t>Д</w:t>
      </w:r>
      <w:r w:rsidR="00166C0D" w:rsidRPr="00215483">
        <w:rPr>
          <w:rFonts w:ascii="Arial" w:hAnsi="Arial" w:cs="Arial"/>
          <w:sz w:val="24"/>
          <w:szCs w:val="24"/>
        </w:rPr>
        <w:t>п</w:t>
      </w:r>
      <w:r w:rsidRPr="00215483">
        <w:rPr>
          <w:rFonts w:ascii="Arial" w:hAnsi="Arial" w:cs="Arial"/>
          <w:sz w:val="24"/>
          <w:szCs w:val="24"/>
        </w:rPr>
        <w:t>пед.др</w:t>
      </w:r>
      <w:proofErr w:type="spellEnd"/>
      <w:r w:rsidRPr="00215483">
        <w:rPr>
          <w:rFonts w:ascii="Arial" w:hAnsi="Arial" w:cs="Arial"/>
          <w:sz w:val="24"/>
          <w:szCs w:val="24"/>
        </w:rPr>
        <w:t xml:space="preserve">. + </w:t>
      </w:r>
      <w:proofErr w:type="spellStart"/>
      <w:r w:rsidRPr="00215483">
        <w:rPr>
          <w:rFonts w:ascii="Arial" w:hAnsi="Arial" w:cs="Arial"/>
          <w:sz w:val="24"/>
          <w:szCs w:val="24"/>
        </w:rPr>
        <w:t>Д</w:t>
      </w:r>
      <w:r w:rsidR="00166C0D" w:rsidRPr="00215483">
        <w:rPr>
          <w:rFonts w:ascii="Arial" w:hAnsi="Arial" w:cs="Arial"/>
          <w:sz w:val="24"/>
          <w:szCs w:val="24"/>
        </w:rPr>
        <w:t>п</w:t>
      </w:r>
      <w:r w:rsidRPr="00215483">
        <w:rPr>
          <w:rFonts w:ascii="Arial" w:hAnsi="Arial" w:cs="Arial"/>
          <w:sz w:val="24"/>
          <w:szCs w:val="24"/>
        </w:rPr>
        <w:t>ауп</w:t>
      </w:r>
      <w:proofErr w:type="spellEnd"/>
      <w:r w:rsidRPr="00215483">
        <w:rPr>
          <w:rFonts w:ascii="Arial" w:hAnsi="Arial" w:cs="Arial"/>
          <w:sz w:val="24"/>
          <w:szCs w:val="24"/>
        </w:rPr>
        <w:t xml:space="preserve"> + </w:t>
      </w:r>
      <w:proofErr w:type="spellStart"/>
      <w:r w:rsidRPr="00215483">
        <w:rPr>
          <w:rFonts w:ascii="Arial" w:hAnsi="Arial" w:cs="Arial"/>
          <w:sz w:val="24"/>
          <w:szCs w:val="24"/>
        </w:rPr>
        <w:t>Д</w:t>
      </w:r>
      <w:r w:rsidR="00166C0D" w:rsidRPr="00215483">
        <w:rPr>
          <w:rFonts w:ascii="Arial" w:hAnsi="Arial" w:cs="Arial"/>
          <w:sz w:val="24"/>
          <w:szCs w:val="24"/>
        </w:rPr>
        <w:t>п</w:t>
      </w:r>
      <w:r w:rsidRPr="00215483">
        <w:rPr>
          <w:rFonts w:ascii="Arial" w:hAnsi="Arial" w:cs="Arial"/>
          <w:sz w:val="24"/>
          <w:szCs w:val="24"/>
        </w:rPr>
        <w:t>увп</w:t>
      </w:r>
      <w:proofErr w:type="spellEnd"/>
      <w:r w:rsidRPr="00215483">
        <w:rPr>
          <w:rFonts w:ascii="Arial" w:hAnsi="Arial" w:cs="Arial"/>
          <w:sz w:val="24"/>
          <w:szCs w:val="24"/>
        </w:rPr>
        <w:t xml:space="preserve"> + </w:t>
      </w:r>
      <w:proofErr w:type="spellStart"/>
      <w:r w:rsidRPr="00215483">
        <w:rPr>
          <w:rFonts w:ascii="Arial" w:hAnsi="Arial" w:cs="Arial"/>
          <w:sz w:val="24"/>
          <w:szCs w:val="24"/>
        </w:rPr>
        <w:t>Д</w:t>
      </w:r>
      <w:r w:rsidR="00166C0D" w:rsidRPr="00215483">
        <w:rPr>
          <w:rFonts w:ascii="Arial" w:hAnsi="Arial" w:cs="Arial"/>
          <w:sz w:val="24"/>
          <w:szCs w:val="24"/>
        </w:rPr>
        <w:t>п</w:t>
      </w:r>
      <w:r w:rsidRPr="00215483">
        <w:rPr>
          <w:rFonts w:ascii="Arial" w:hAnsi="Arial" w:cs="Arial"/>
          <w:sz w:val="24"/>
          <w:szCs w:val="24"/>
        </w:rPr>
        <w:t>моп</w:t>
      </w:r>
      <w:proofErr w:type="spellEnd"/>
      <w:r w:rsidRPr="00215483">
        <w:rPr>
          <w:rFonts w:ascii="Arial" w:hAnsi="Arial" w:cs="Arial"/>
          <w:sz w:val="24"/>
          <w:szCs w:val="24"/>
        </w:rPr>
        <w:t>, где</w:t>
      </w:r>
    </w:p>
    <w:p w:rsidR="00215483" w:rsidRPr="00215483" w:rsidRDefault="00215483" w:rsidP="003A68F2">
      <w:pPr>
        <w:spacing w:after="0" w:line="240" w:lineRule="auto"/>
        <w:ind w:firstLine="709"/>
        <w:jc w:val="both"/>
        <w:rPr>
          <w:rFonts w:ascii="Arial" w:hAnsi="Arial" w:cs="Arial"/>
          <w:sz w:val="24"/>
          <w:szCs w:val="24"/>
        </w:rPr>
      </w:pPr>
      <w:proofErr w:type="spellStart"/>
      <w:r w:rsidRPr="00215483">
        <w:rPr>
          <w:rFonts w:ascii="Arial" w:hAnsi="Arial" w:cs="Arial"/>
          <w:sz w:val="24"/>
          <w:szCs w:val="24"/>
        </w:rPr>
        <w:t>ФОТст</w:t>
      </w:r>
      <w:proofErr w:type="spellEnd"/>
      <w:r w:rsidRPr="00215483">
        <w:rPr>
          <w:rFonts w:ascii="Arial" w:hAnsi="Arial" w:cs="Arial"/>
          <w:sz w:val="24"/>
          <w:szCs w:val="24"/>
        </w:rPr>
        <w:t xml:space="preserve"> – стимулирующая часть фонда оплаты труда;</w:t>
      </w:r>
    </w:p>
    <w:p w:rsidR="00215483" w:rsidRPr="00215483" w:rsidRDefault="00215483" w:rsidP="003A68F2">
      <w:pPr>
        <w:spacing w:after="0" w:line="240" w:lineRule="auto"/>
        <w:ind w:firstLine="709"/>
        <w:jc w:val="both"/>
        <w:rPr>
          <w:rFonts w:ascii="Arial" w:hAnsi="Arial" w:cs="Arial"/>
          <w:sz w:val="24"/>
          <w:szCs w:val="24"/>
        </w:rPr>
      </w:pPr>
      <w:proofErr w:type="spellStart"/>
      <w:r w:rsidRPr="00215483">
        <w:rPr>
          <w:rFonts w:ascii="Arial" w:hAnsi="Arial" w:cs="Arial"/>
          <w:sz w:val="24"/>
          <w:szCs w:val="24"/>
        </w:rPr>
        <w:t>Д</w:t>
      </w:r>
      <w:r w:rsidR="00166C0D" w:rsidRPr="00215483">
        <w:rPr>
          <w:rFonts w:ascii="Arial" w:hAnsi="Arial" w:cs="Arial"/>
          <w:sz w:val="24"/>
          <w:szCs w:val="24"/>
        </w:rPr>
        <w:t>п</w:t>
      </w:r>
      <w:r w:rsidRPr="00215483">
        <w:rPr>
          <w:rFonts w:ascii="Arial" w:hAnsi="Arial" w:cs="Arial"/>
          <w:sz w:val="24"/>
          <w:szCs w:val="24"/>
        </w:rPr>
        <w:t>пед.уч</w:t>
      </w:r>
      <w:proofErr w:type="spellEnd"/>
      <w:r w:rsidRPr="00215483">
        <w:rPr>
          <w:rFonts w:ascii="Arial" w:hAnsi="Arial" w:cs="Arial"/>
          <w:sz w:val="24"/>
          <w:szCs w:val="24"/>
        </w:rPr>
        <w:t xml:space="preserve"> – доля премиального фонда педагогических работников, непосредственно осуществляющих образовательный процесс (учителя);</w:t>
      </w:r>
    </w:p>
    <w:p w:rsidR="00215483" w:rsidRPr="00215483" w:rsidRDefault="00215483" w:rsidP="003A68F2">
      <w:pPr>
        <w:spacing w:after="0" w:line="240" w:lineRule="auto"/>
        <w:ind w:firstLine="709"/>
        <w:jc w:val="both"/>
        <w:rPr>
          <w:rFonts w:ascii="Arial" w:hAnsi="Arial" w:cs="Arial"/>
          <w:sz w:val="24"/>
          <w:szCs w:val="24"/>
        </w:rPr>
      </w:pPr>
      <w:proofErr w:type="spellStart"/>
      <w:r w:rsidRPr="00215483">
        <w:rPr>
          <w:rFonts w:ascii="Arial" w:hAnsi="Arial" w:cs="Arial"/>
          <w:sz w:val="24"/>
          <w:szCs w:val="24"/>
        </w:rPr>
        <w:t>Д</w:t>
      </w:r>
      <w:r w:rsidR="00166C0D" w:rsidRPr="00215483">
        <w:rPr>
          <w:rFonts w:ascii="Arial" w:hAnsi="Arial" w:cs="Arial"/>
          <w:sz w:val="24"/>
          <w:szCs w:val="24"/>
        </w:rPr>
        <w:t>п</w:t>
      </w:r>
      <w:r w:rsidRPr="00215483">
        <w:rPr>
          <w:rFonts w:ascii="Arial" w:hAnsi="Arial" w:cs="Arial"/>
          <w:sz w:val="24"/>
          <w:szCs w:val="24"/>
        </w:rPr>
        <w:t>пед.др</w:t>
      </w:r>
      <w:proofErr w:type="spellEnd"/>
      <w:r w:rsidRPr="00215483">
        <w:rPr>
          <w:rFonts w:ascii="Arial" w:hAnsi="Arial" w:cs="Arial"/>
          <w:sz w:val="24"/>
          <w:szCs w:val="24"/>
        </w:rPr>
        <w:t>. – доля премиального фонда иных категорий педагогических работников;</w:t>
      </w:r>
    </w:p>
    <w:p w:rsidR="00215483" w:rsidRPr="00215483" w:rsidRDefault="00215483" w:rsidP="003A68F2">
      <w:pPr>
        <w:spacing w:after="0" w:line="240" w:lineRule="auto"/>
        <w:ind w:firstLine="709"/>
        <w:jc w:val="both"/>
        <w:rPr>
          <w:rFonts w:ascii="Arial" w:hAnsi="Arial" w:cs="Arial"/>
          <w:sz w:val="24"/>
          <w:szCs w:val="24"/>
        </w:rPr>
      </w:pPr>
      <w:proofErr w:type="spellStart"/>
      <w:r w:rsidRPr="00215483">
        <w:rPr>
          <w:rFonts w:ascii="Arial" w:hAnsi="Arial" w:cs="Arial"/>
          <w:sz w:val="24"/>
          <w:szCs w:val="24"/>
        </w:rPr>
        <w:t>Д</w:t>
      </w:r>
      <w:r w:rsidR="00166C0D" w:rsidRPr="00215483">
        <w:rPr>
          <w:rFonts w:ascii="Arial" w:hAnsi="Arial" w:cs="Arial"/>
          <w:sz w:val="24"/>
          <w:szCs w:val="24"/>
        </w:rPr>
        <w:t>п</w:t>
      </w:r>
      <w:r w:rsidRPr="00215483">
        <w:rPr>
          <w:rFonts w:ascii="Arial" w:hAnsi="Arial" w:cs="Arial"/>
          <w:sz w:val="24"/>
          <w:szCs w:val="24"/>
        </w:rPr>
        <w:t>ауп</w:t>
      </w:r>
      <w:proofErr w:type="spellEnd"/>
      <w:r w:rsidRPr="00215483">
        <w:rPr>
          <w:rFonts w:ascii="Arial" w:hAnsi="Arial" w:cs="Arial"/>
          <w:sz w:val="24"/>
          <w:szCs w:val="24"/>
        </w:rPr>
        <w:t xml:space="preserve"> – доля премиального фонда административно-управленческого персонала;</w:t>
      </w:r>
    </w:p>
    <w:p w:rsidR="00215483" w:rsidRPr="00215483" w:rsidRDefault="00215483" w:rsidP="003A68F2">
      <w:pPr>
        <w:spacing w:after="0" w:line="240" w:lineRule="auto"/>
        <w:ind w:firstLine="709"/>
        <w:jc w:val="both"/>
        <w:rPr>
          <w:rFonts w:ascii="Arial" w:hAnsi="Arial" w:cs="Arial"/>
          <w:sz w:val="24"/>
          <w:szCs w:val="24"/>
        </w:rPr>
      </w:pPr>
      <w:proofErr w:type="spellStart"/>
      <w:r w:rsidRPr="00215483">
        <w:rPr>
          <w:rFonts w:ascii="Arial" w:hAnsi="Arial" w:cs="Arial"/>
          <w:sz w:val="24"/>
          <w:szCs w:val="24"/>
        </w:rPr>
        <w:t>Д</w:t>
      </w:r>
      <w:r w:rsidR="00166C0D" w:rsidRPr="00215483">
        <w:rPr>
          <w:rFonts w:ascii="Arial" w:hAnsi="Arial" w:cs="Arial"/>
          <w:sz w:val="24"/>
          <w:szCs w:val="24"/>
        </w:rPr>
        <w:t>п</w:t>
      </w:r>
      <w:r w:rsidRPr="00215483">
        <w:rPr>
          <w:rFonts w:ascii="Arial" w:hAnsi="Arial" w:cs="Arial"/>
          <w:sz w:val="24"/>
          <w:szCs w:val="24"/>
        </w:rPr>
        <w:t>увп</w:t>
      </w:r>
      <w:proofErr w:type="spellEnd"/>
      <w:r w:rsidRPr="00215483">
        <w:rPr>
          <w:rFonts w:ascii="Arial" w:hAnsi="Arial" w:cs="Arial"/>
          <w:sz w:val="24"/>
          <w:szCs w:val="24"/>
        </w:rPr>
        <w:t xml:space="preserve"> – доля премиального фонда учебно-вспомогательного персонала;</w:t>
      </w:r>
    </w:p>
    <w:p w:rsidR="00215483" w:rsidRPr="00215483" w:rsidRDefault="00215483" w:rsidP="003A68F2">
      <w:pPr>
        <w:spacing w:after="0" w:line="240" w:lineRule="auto"/>
        <w:ind w:firstLine="709"/>
        <w:jc w:val="both"/>
        <w:rPr>
          <w:rFonts w:ascii="Arial" w:hAnsi="Arial" w:cs="Arial"/>
          <w:sz w:val="24"/>
          <w:szCs w:val="24"/>
        </w:rPr>
      </w:pPr>
      <w:proofErr w:type="spellStart"/>
      <w:r w:rsidRPr="00215483">
        <w:rPr>
          <w:rFonts w:ascii="Arial" w:hAnsi="Arial" w:cs="Arial"/>
          <w:sz w:val="24"/>
          <w:szCs w:val="24"/>
        </w:rPr>
        <w:t>Д</w:t>
      </w:r>
      <w:r w:rsidR="00166C0D" w:rsidRPr="00215483">
        <w:rPr>
          <w:rFonts w:ascii="Arial" w:hAnsi="Arial" w:cs="Arial"/>
          <w:sz w:val="24"/>
          <w:szCs w:val="24"/>
        </w:rPr>
        <w:t>п</w:t>
      </w:r>
      <w:r w:rsidRPr="00215483">
        <w:rPr>
          <w:rFonts w:ascii="Arial" w:hAnsi="Arial" w:cs="Arial"/>
          <w:sz w:val="24"/>
          <w:szCs w:val="24"/>
        </w:rPr>
        <w:t>моп</w:t>
      </w:r>
      <w:proofErr w:type="spellEnd"/>
      <w:r w:rsidRPr="00215483">
        <w:rPr>
          <w:rFonts w:ascii="Arial" w:hAnsi="Arial" w:cs="Arial"/>
          <w:sz w:val="24"/>
          <w:szCs w:val="24"/>
        </w:rPr>
        <w:t xml:space="preserve"> – доля премиального фонда младшего обслуживающего персонала.</w:t>
      </w:r>
    </w:p>
    <w:p w:rsidR="00215483" w:rsidRPr="00791481" w:rsidRDefault="00215483" w:rsidP="003A68F2">
      <w:pPr>
        <w:spacing w:after="0" w:line="240" w:lineRule="auto"/>
        <w:ind w:firstLine="709"/>
        <w:jc w:val="both"/>
        <w:rPr>
          <w:rFonts w:ascii="Times New Roman" w:hAnsi="Times New Roman"/>
          <w:b/>
          <w:sz w:val="24"/>
          <w:szCs w:val="24"/>
        </w:rPr>
      </w:pPr>
      <w:r w:rsidRPr="00791481">
        <w:rPr>
          <w:rFonts w:ascii="Times New Roman" w:hAnsi="Times New Roman"/>
          <w:b/>
          <w:sz w:val="24"/>
          <w:szCs w:val="24"/>
        </w:rPr>
        <w:tab/>
      </w:r>
    </w:p>
    <w:p w:rsidR="00452C3D" w:rsidRPr="0093115C" w:rsidRDefault="00452C3D" w:rsidP="003A68F2">
      <w:pPr>
        <w:spacing w:after="0" w:line="240" w:lineRule="auto"/>
        <w:ind w:firstLine="709"/>
        <w:jc w:val="both"/>
        <w:rPr>
          <w:rFonts w:cs="Calibri"/>
          <w:b/>
        </w:rPr>
      </w:pPr>
      <w:r w:rsidRPr="008B625F">
        <w:rPr>
          <w:rFonts w:cs="Calibri"/>
          <w:b/>
        </w:rPr>
        <w:tab/>
      </w:r>
    </w:p>
    <w:p w:rsidR="00452C3D" w:rsidRPr="00EF352C" w:rsidRDefault="00452C3D" w:rsidP="003A68F2">
      <w:pPr>
        <w:spacing w:after="0" w:line="240" w:lineRule="auto"/>
        <w:ind w:firstLine="709"/>
        <w:jc w:val="both"/>
        <w:rPr>
          <w:rFonts w:ascii="Arial" w:hAnsi="Arial" w:cs="Arial"/>
          <w:b/>
          <w:sz w:val="24"/>
          <w:szCs w:val="24"/>
        </w:rPr>
      </w:pPr>
      <w:r w:rsidRPr="00EF352C">
        <w:rPr>
          <w:rFonts w:ascii="Arial" w:hAnsi="Arial" w:cs="Arial"/>
          <w:b/>
          <w:sz w:val="24"/>
          <w:szCs w:val="24"/>
        </w:rPr>
        <w:t>7. Показатели качества и результативности деятельности работников</w:t>
      </w:r>
    </w:p>
    <w:p w:rsidR="00452C3D" w:rsidRPr="00EF352C" w:rsidRDefault="00452C3D" w:rsidP="003A68F2">
      <w:pPr>
        <w:spacing w:after="0" w:line="240" w:lineRule="auto"/>
        <w:ind w:firstLine="709"/>
        <w:jc w:val="both"/>
        <w:rPr>
          <w:rFonts w:ascii="Arial" w:hAnsi="Arial" w:cs="Arial"/>
          <w:b/>
          <w:sz w:val="24"/>
          <w:szCs w:val="24"/>
        </w:rPr>
      </w:pPr>
      <w:r w:rsidRPr="00EF352C">
        <w:rPr>
          <w:rFonts w:ascii="Arial" w:hAnsi="Arial" w:cs="Arial"/>
          <w:b/>
          <w:sz w:val="24"/>
          <w:szCs w:val="24"/>
        </w:rPr>
        <w:t xml:space="preserve"> образовательного учреждения для начисления поощрительных выплат(премий)</w:t>
      </w:r>
    </w:p>
    <w:p w:rsidR="00452C3D" w:rsidRPr="00EF352C" w:rsidRDefault="00452C3D" w:rsidP="003A68F2">
      <w:pPr>
        <w:pStyle w:val="ConsPlusNormal"/>
        <w:widowControl/>
        <w:ind w:firstLine="709"/>
        <w:jc w:val="both"/>
        <w:rPr>
          <w:sz w:val="24"/>
          <w:szCs w:val="24"/>
        </w:rPr>
      </w:pPr>
      <w:r w:rsidRPr="00EF352C">
        <w:rPr>
          <w:sz w:val="24"/>
          <w:szCs w:val="24"/>
        </w:rPr>
        <w:t xml:space="preserve">7.1.   Размер  премии  зависит  от  конкретного  вклада  каждого  работника  в  обеспечение  высокой  результативности  учебно-воспитательного  процесса  в   школе и не зависит  от  стажа  работы.  </w:t>
      </w:r>
    </w:p>
    <w:p w:rsidR="00452C3D" w:rsidRPr="00EF352C" w:rsidRDefault="00CD5E98" w:rsidP="003A68F2">
      <w:pPr>
        <w:spacing w:after="0" w:line="240" w:lineRule="auto"/>
        <w:ind w:firstLine="709"/>
        <w:jc w:val="both"/>
        <w:rPr>
          <w:rFonts w:ascii="Arial" w:hAnsi="Arial" w:cs="Arial"/>
          <w:sz w:val="24"/>
          <w:szCs w:val="24"/>
        </w:rPr>
      </w:pPr>
      <w:r>
        <w:rPr>
          <w:rFonts w:ascii="Arial" w:hAnsi="Arial" w:cs="Arial"/>
          <w:sz w:val="24"/>
          <w:szCs w:val="24"/>
        </w:rPr>
        <w:t>7.2.  При</w:t>
      </w:r>
      <w:r w:rsidR="00452C3D" w:rsidRPr="00EF352C">
        <w:rPr>
          <w:rFonts w:ascii="Arial" w:hAnsi="Arial" w:cs="Arial"/>
          <w:sz w:val="24"/>
          <w:szCs w:val="24"/>
        </w:rPr>
        <w:t xml:space="preserve"> подсчёте  суммы  поощрения (премирования)  используется  денежная система.  </w:t>
      </w:r>
    </w:p>
    <w:p w:rsidR="00452C3D" w:rsidRDefault="00452C3D" w:rsidP="003A68F2">
      <w:pPr>
        <w:spacing w:after="0" w:line="240" w:lineRule="auto"/>
        <w:ind w:firstLine="709"/>
        <w:jc w:val="both"/>
        <w:rPr>
          <w:rFonts w:ascii="Arial" w:hAnsi="Arial" w:cs="Arial"/>
          <w:sz w:val="24"/>
          <w:szCs w:val="24"/>
        </w:rPr>
      </w:pPr>
      <w:r w:rsidRPr="00EF352C">
        <w:rPr>
          <w:rFonts w:ascii="Arial" w:hAnsi="Arial" w:cs="Arial"/>
          <w:sz w:val="24"/>
          <w:szCs w:val="24"/>
        </w:rPr>
        <w:tab/>
        <w:t>7.3. Настоящим Положением установлены следующие показатели качества и результативности профессиональной деятельности работников образовательного учреждения МАОУ «Малышенская СОШ»:</w:t>
      </w:r>
    </w:p>
    <w:p w:rsidR="005F748F" w:rsidRDefault="005F748F" w:rsidP="00AC4444">
      <w:pPr>
        <w:spacing w:after="0" w:line="240" w:lineRule="auto"/>
        <w:ind w:firstLine="708"/>
        <w:rPr>
          <w:rFonts w:ascii="Arial" w:hAnsi="Arial" w:cs="Arial"/>
          <w:sz w:val="24"/>
          <w:szCs w:val="24"/>
        </w:rPr>
      </w:pPr>
    </w:p>
    <w:p w:rsidR="00452C3D" w:rsidRPr="00EF352C" w:rsidRDefault="00452C3D" w:rsidP="00AC4444">
      <w:pPr>
        <w:spacing w:after="0" w:line="240" w:lineRule="auto"/>
        <w:ind w:firstLine="708"/>
        <w:rPr>
          <w:rFonts w:ascii="Arial" w:hAnsi="Arial" w:cs="Arial"/>
          <w:sz w:val="24"/>
          <w:szCs w:val="24"/>
        </w:rPr>
      </w:pPr>
      <w:r w:rsidRPr="00EF352C">
        <w:rPr>
          <w:rFonts w:ascii="Arial" w:hAnsi="Arial" w:cs="Arial"/>
          <w:sz w:val="24"/>
          <w:szCs w:val="24"/>
        </w:rPr>
        <w:t xml:space="preserve">7.3.1. </w:t>
      </w:r>
      <w:r w:rsidRPr="00EF352C">
        <w:rPr>
          <w:rFonts w:ascii="Arial" w:hAnsi="Arial" w:cs="Arial"/>
          <w:b/>
          <w:sz w:val="24"/>
          <w:szCs w:val="24"/>
        </w:rPr>
        <w:t>Качество обучения</w:t>
      </w:r>
      <w:r w:rsidRPr="00EF352C">
        <w:rPr>
          <w:rFonts w:ascii="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4"/>
        <w:gridCol w:w="3975"/>
        <w:gridCol w:w="2083"/>
        <w:gridCol w:w="1995"/>
        <w:gridCol w:w="1797"/>
      </w:tblGrid>
      <w:tr w:rsidR="00452C3D" w:rsidRPr="00EF352C" w:rsidTr="00F56442">
        <w:tc>
          <w:tcPr>
            <w:tcW w:w="684" w:type="dxa"/>
          </w:tcPr>
          <w:p w:rsidR="00452C3D" w:rsidRPr="00EF352C" w:rsidRDefault="00452C3D" w:rsidP="00C62682">
            <w:pPr>
              <w:pStyle w:val="ad"/>
              <w:jc w:val="center"/>
              <w:rPr>
                <w:rFonts w:ascii="Arial" w:eastAsia="Arial Unicode MS" w:hAnsi="Arial" w:cs="Arial"/>
                <w:b/>
                <w:sz w:val="24"/>
                <w:szCs w:val="24"/>
              </w:rPr>
            </w:pPr>
            <w:r w:rsidRPr="00EF352C">
              <w:rPr>
                <w:rFonts w:ascii="Arial" w:eastAsia="Arial Unicode MS" w:hAnsi="Arial" w:cs="Arial"/>
                <w:b/>
                <w:sz w:val="24"/>
                <w:szCs w:val="24"/>
              </w:rPr>
              <w:t>№</w:t>
            </w:r>
          </w:p>
        </w:tc>
        <w:tc>
          <w:tcPr>
            <w:tcW w:w="3975" w:type="dxa"/>
          </w:tcPr>
          <w:p w:rsidR="00452C3D" w:rsidRPr="00EF352C" w:rsidRDefault="00452C3D" w:rsidP="00C62682">
            <w:pPr>
              <w:pStyle w:val="ad"/>
              <w:jc w:val="center"/>
              <w:rPr>
                <w:rFonts w:ascii="Arial" w:eastAsia="Arial Unicode MS" w:hAnsi="Arial" w:cs="Arial"/>
                <w:b/>
                <w:sz w:val="24"/>
                <w:szCs w:val="24"/>
              </w:rPr>
            </w:pPr>
            <w:r w:rsidRPr="00EF352C">
              <w:rPr>
                <w:rFonts w:ascii="Arial" w:eastAsia="Arial Unicode MS" w:hAnsi="Arial" w:cs="Arial"/>
                <w:b/>
                <w:sz w:val="24"/>
                <w:szCs w:val="24"/>
              </w:rPr>
              <w:t>Показатель деятельности</w:t>
            </w:r>
          </w:p>
        </w:tc>
        <w:tc>
          <w:tcPr>
            <w:tcW w:w="2083" w:type="dxa"/>
          </w:tcPr>
          <w:p w:rsidR="00452C3D" w:rsidRPr="00EF352C" w:rsidRDefault="00452C3D" w:rsidP="00C62682">
            <w:pPr>
              <w:pStyle w:val="ad"/>
              <w:jc w:val="center"/>
              <w:rPr>
                <w:rFonts w:ascii="Arial" w:eastAsia="Arial Unicode MS" w:hAnsi="Arial" w:cs="Arial"/>
                <w:b/>
                <w:sz w:val="24"/>
                <w:szCs w:val="24"/>
              </w:rPr>
            </w:pPr>
            <w:r w:rsidRPr="00EF352C">
              <w:rPr>
                <w:rFonts w:ascii="Arial" w:eastAsia="Arial Unicode MS" w:hAnsi="Arial" w:cs="Arial"/>
                <w:b/>
                <w:sz w:val="24"/>
                <w:szCs w:val="24"/>
              </w:rPr>
              <w:t>Единица измерения</w:t>
            </w:r>
          </w:p>
        </w:tc>
        <w:tc>
          <w:tcPr>
            <w:tcW w:w="1995" w:type="dxa"/>
          </w:tcPr>
          <w:p w:rsidR="00452C3D" w:rsidRPr="00EF352C" w:rsidRDefault="00452C3D" w:rsidP="00C62682">
            <w:pPr>
              <w:pStyle w:val="ad"/>
              <w:jc w:val="center"/>
              <w:rPr>
                <w:rFonts w:ascii="Arial" w:eastAsia="Arial Unicode MS" w:hAnsi="Arial" w:cs="Arial"/>
                <w:b/>
                <w:sz w:val="24"/>
                <w:szCs w:val="24"/>
              </w:rPr>
            </w:pPr>
            <w:r w:rsidRPr="00EF352C">
              <w:rPr>
                <w:rFonts w:ascii="Arial" w:eastAsia="Arial Unicode MS" w:hAnsi="Arial" w:cs="Arial"/>
                <w:b/>
                <w:sz w:val="24"/>
                <w:szCs w:val="24"/>
              </w:rPr>
              <w:t>Плановый показатель</w:t>
            </w:r>
          </w:p>
        </w:tc>
        <w:tc>
          <w:tcPr>
            <w:tcW w:w="1797" w:type="dxa"/>
          </w:tcPr>
          <w:p w:rsidR="00452C3D" w:rsidRPr="00EF352C" w:rsidRDefault="000176AC" w:rsidP="00C62682">
            <w:pPr>
              <w:pStyle w:val="ad"/>
              <w:jc w:val="center"/>
              <w:rPr>
                <w:rFonts w:ascii="Arial" w:eastAsia="Arial Unicode MS" w:hAnsi="Arial" w:cs="Arial"/>
                <w:b/>
                <w:sz w:val="24"/>
                <w:szCs w:val="24"/>
              </w:rPr>
            </w:pPr>
            <w:r>
              <w:rPr>
                <w:rFonts w:ascii="Arial" w:eastAsia="Arial Unicode MS" w:hAnsi="Arial" w:cs="Arial"/>
                <w:b/>
                <w:sz w:val="24"/>
                <w:szCs w:val="24"/>
              </w:rPr>
              <w:t>С</w:t>
            </w:r>
            <w:r w:rsidR="00452C3D" w:rsidRPr="00EF352C">
              <w:rPr>
                <w:rFonts w:ascii="Arial" w:eastAsia="Arial Unicode MS" w:hAnsi="Arial" w:cs="Arial"/>
                <w:b/>
                <w:sz w:val="24"/>
                <w:szCs w:val="24"/>
              </w:rPr>
              <w:t>умма в рублях (выполнение плановых показателей)</w:t>
            </w:r>
          </w:p>
        </w:tc>
      </w:tr>
      <w:tr w:rsidR="00452C3D" w:rsidRPr="00EF352C" w:rsidTr="00F56442">
        <w:tc>
          <w:tcPr>
            <w:tcW w:w="10534" w:type="dxa"/>
            <w:gridSpan w:val="5"/>
          </w:tcPr>
          <w:p w:rsidR="00452C3D" w:rsidRPr="00EF352C" w:rsidRDefault="00452C3D" w:rsidP="00C62682">
            <w:pPr>
              <w:pStyle w:val="ad"/>
              <w:jc w:val="center"/>
              <w:rPr>
                <w:rFonts w:ascii="Arial" w:eastAsia="Arial Unicode MS" w:hAnsi="Arial" w:cs="Arial"/>
                <w:b/>
                <w:sz w:val="24"/>
                <w:szCs w:val="24"/>
              </w:rPr>
            </w:pPr>
            <w:r w:rsidRPr="00EF352C">
              <w:rPr>
                <w:rFonts w:ascii="Arial" w:hAnsi="Arial" w:cs="Arial"/>
                <w:b/>
                <w:i/>
                <w:sz w:val="24"/>
                <w:szCs w:val="24"/>
              </w:rPr>
              <w:t>1. Педагогические работники, непосредственно осуществляющие учебный процесс (учителя)</w:t>
            </w:r>
          </w:p>
        </w:tc>
      </w:tr>
      <w:tr w:rsidR="00452C3D" w:rsidRPr="00EF352C" w:rsidTr="00F56442">
        <w:tc>
          <w:tcPr>
            <w:tcW w:w="684" w:type="dxa"/>
            <w:vMerge w:val="restart"/>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1.1</w:t>
            </w: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Подготовка победителей и призеров очных научно-практических конференций, предметных олимпиад и т.п. (за каждого победителя  или  призёра):</w:t>
            </w:r>
          </w:p>
        </w:tc>
        <w:tc>
          <w:tcPr>
            <w:tcW w:w="2083" w:type="dxa"/>
            <w:vMerge w:val="restart"/>
          </w:tcPr>
          <w:p w:rsidR="00452C3D" w:rsidRPr="00EF352C" w:rsidRDefault="00452C3D" w:rsidP="00C62682">
            <w:pPr>
              <w:pStyle w:val="ad"/>
              <w:jc w:val="center"/>
              <w:rPr>
                <w:rFonts w:ascii="Arial" w:eastAsia="Arial Unicode MS" w:hAnsi="Arial" w:cs="Arial"/>
                <w:sz w:val="24"/>
                <w:szCs w:val="24"/>
              </w:rPr>
            </w:pPr>
          </w:p>
          <w:p w:rsidR="00452C3D" w:rsidRPr="00EF352C" w:rsidRDefault="00452C3D" w:rsidP="00C62682">
            <w:pPr>
              <w:pStyle w:val="ad"/>
              <w:jc w:val="center"/>
              <w:rPr>
                <w:rFonts w:ascii="Arial" w:eastAsia="Arial Unicode MS" w:hAnsi="Arial" w:cs="Arial"/>
                <w:sz w:val="24"/>
                <w:szCs w:val="24"/>
              </w:rPr>
            </w:pPr>
          </w:p>
          <w:p w:rsidR="00452C3D" w:rsidRPr="00EF352C" w:rsidRDefault="00452C3D" w:rsidP="00C62682">
            <w:pPr>
              <w:pStyle w:val="ad"/>
              <w:jc w:val="center"/>
              <w:rPr>
                <w:rFonts w:ascii="Arial" w:eastAsia="Arial Unicode MS" w:hAnsi="Arial" w:cs="Arial"/>
                <w:sz w:val="24"/>
                <w:szCs w:val="24"/>
              </w:rPr>
            </w:pPr>
          </w:p>
          <w:p w:rsidR="00452C3D" w:rsidRPr="00EF352C" w:rsidRDefault="00452C3D" w:rsidP="00C62682">
            <w:pPr>
              <w:pStyle w:val="ad"/>
              <w:jc w:val="center"/>
              <w:rPr>
                <w:rFonts w:ascii="Arial" w:eastAsia="Arial Unicode MS" w:hAnsi="Arial" w:cs="Arial"/>
                <w:sz w:val="24"/>
                <w:szCs w:val="24"/>
              </w:rPr>
            </w:pPr>
          </w:p>
          <w:p w:rsidR="00452C3D" w:rsidRPr="00EF352C" w:rsidRDefault="00452C3D" w:rsidP="00C62682">
            <w:pPr>
              <w:pStyle w:val="ad"/>
              <w:jc w:val="center"/>
              <w:rPr>
                <w:rFonts w:ascii="Arial" w:eastAsia="Arial Unicode MS" w:hAnsi="Arial" w:cs="Arial"/>
                <w:sz w:val="24"/>
                <w:szCs w:val="24"/>
              </w:rPr>
            </w:pPr>
          </w:p>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 xml:space="preserve">Факт </w:t>
            </w:r>
          </w:p>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(без учета рейтинга)</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tcPr>
          <w:p w:rsidR="00452C3D" w:rsidRPr="00EF352C" w:rsidRDefault="00452C3D" w:rsidP="00C62682">
            <w:pPr>
              <w:pStyle w:val="ad"/>
              <w:jc w:val="center"/>
              <w:rPr>
                <w:rFonts w:ascii="Arial" w:eastAsia="Arial Unicode MS" w:hAnsi="Arial" w:cs="Arial"/>
                <w:sz w:val="24"/>
                <w:szCs w:val="24"/>
              </w:rPr>
            </w:pPr>
          </w:p>
        </w:tc>
      </w:tr>
      <w:tr w:rsidR="00452C3D" w:rsidRPr="00EF352C" w:rsidTr="00F56442">
        <w:tc>
          <w:tcPr>
            <w:tcW w:w="684" w:type="dxa"/>
            <w:vMerge/>
          </w:tcPr>
          <w:p w:rsidR="00452C3D" w:rsidRPr="00EF352C" w:rsidRDefault="00452C3D" w:rsidP="00C62682">
            <w:pPr>
              <w:pStyle w:val="ad"/>
              <w:jc w:val="center"/>
              <w:rPr>
                <w:rFonts w:ascii="Arial" w:eastAsia="Arial Unicode MS" w:hAnsi="Arial" w:cs="Arial"/>
                <w:sz w:val="24"/>
                <w:szCs w:val="24"/>
              </w:rPr>
            </w:pP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федеральный уровень</w:t>
            </w:r>
          </w:p>
        </w:tc>
        <w:tc>
          <w:tcPr>
            <w:tcW w:w="2083" w:type="dxa"/>
            <w:vMerge/>
          </w:tcPr>
          <w:p w:rsidR="00452C3D" w:rsidRPr="00EF352C" w:rsidRDefault="00452C3D" w:rsidP="00C62682">
            <w:pPr>
              <w:pStyle w:val="ad"/>
              <w:jc w:val="center"/>
              <w:rPr>
                <w:rFonts w:ascii="Arial" w:eastAsia="Arial Unicode MS" w:hAnsi="Arial" w:cs="Arial"/>
                <w:sz w:val="24"/>
                <w:szCs w:val="24"/>
              </w:rPr>
            </w:pPr>
          </w:p>
        </w:tc>
        <w:tc>
          <w:tcPr>
            <w:tcW w:w="1995"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1 м.</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2 м.</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3 м. </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 5000 </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 4500</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 4000 руб</w:t>
            </w:r>
            <w:r w:rsidR="00CF3AE5">
              <w:rPr>
                <w:rFonts w:ascii="Arial" w:hAnsi="Arial" w:cs="Arial"/>
                <w:sz w:val="24"/>
                <w:szCs w:val="24"/>
              </w:rPr>
              <w:t>.</w:t>
            </w:r>
          </w:p>
        </w:tc>
      </w:tr>
      <w:tr w:rsidR="00452C3D" w:rsidRPr="00EF352C" w:rsidTr="00F56442">
        <w:tc>
          <w:tcPr>
            <w:tcW w:w="684" w:type="dxa"/>
            <w:vMerge/>
          </w:tcPr>
          <w:p w:rsidR="00452C3D" w:rsidRPr="00EF352C" w:rsidRDefault="00452C3D" w:rsidP="00C62682">
            <w:pPr>
              <w:pStyle w:val="ad"/>
              <w:jc w:val="center"/>
              <w:rPr>
                <w:rFonts w:ascii="Arial" w:eastAsia="Arial Unicode MS" w:hAnsi="Arial" w:cs="Arial"/>
                <w:sz w:val="24"/>
                <w:szCs w:val="24"/>
              </w:rPr>
            </w:pP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региональный уровень</w:t>
            </w:r>
          </w:p>
        </w:tc>
        <w:tc>
          <w:tcPr>
            <w:tcW w:w="2083" w:type="dxa"/>
            <w:vMerge/>
          </w:tcPr>
          <w:p w:rsidR="00452C3D" w:rsidRPr="00EF352C" w:rsidRDefault="00452C3D" w:rsidP="00C62682">
            <w:pPr>
              <w:pStyle w:val="ad"/>
              <w:jc w:val="center"/>
              <w:rPr>
                <w:rFonts w:ascii="Arial" w:eastAsia="Arial Unicode MS" w:hAnsi="Arial" w:cs="Arial"/>
                <w:sz w:val="24"/>
                <w:szCs w:val="24"/>
              </w:rPr>
            </w:pPr>
          </w:p>
        </w:tc>
        <w:tc>
          <w:tcPr>
            <w:tcW w:w="1995"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1 м. </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2 м.</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3 м</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 4000 </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 3500</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 3000 руб</w:t>
            </w:r>
            <w:r>
              <w:rPr>
                <w:rFonts w:ascii="Arial" w:hAnsi="Arial" w:cs="Arial"/>
                <w:sz w:val="24"/>
                <w:szCs w:val="24"/>
              </w:rPr>
              <w:t>.</w:t>
            </w:r>
          </w:p>
        </w:tc>
      </w:tr>
      <w:tr w:rsidR="00452C3D" w:rsidRPr="00EF352C" w:rsidTr="00F56442">
        <w:tc>
          <w:tcPr>
            <w:tcW w:w="684" w:type="dxa"/>
            <w:vMerge/>
          </w:tcPr>
          <w:p w:rsidR="00452C3D" w:rsidRPr="00EF352C" w:rsidRDefault="00452C3D" w:rsidP="00C62682">
            <w:pPr>
              <w:pStyle w:val="ad"/>
              <w:jc w:val="center"/>
              <w:rPr>
                <w:rFonts w:ascii="Arial" w:eastAsia="Arial Unicode MS" w:hAnsi="Arial" w:cs="Arial"/>
                <w:sz w:val="24"/>
                <w:szCs w:val="24"/>
              </w:rPr>
            </w:pP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районный уровень</w:t>
            </w:r>
          </w:p>
        </w:tc>
        <w:tc>
          <w:tcPr>
            <w:tcW w:w="2083" w:type="dxa"/>
            <w:vMerge/>
          </w:tcPr>
          <w:p w:rsidR="00452C3D" w:rsidRPr="00EF352C" w:rsidRDefault="00452C3D" w:rsidP="00C62682">
            <w:pPr>
              <w:pStyle w:val="ad"/>
              <w:jc w:val="center"/>
              <w:rPr>
                <w:rFonts w:ascii="Arial" w:eastAsia="Arial Unicode MS" w:hAnsi="Arial" w:cs="Arial"/>
                <w:sz w:val="24"/>
                <w:szCs w:val="24"/>
              </w:rPr>
            </w:pPr>
          </w:p>
        </w:tc>
        <w:tc>
          <w:tcPr>
            <w:tcW w:w="1995"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1 м.  </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2 м. </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lastRenderedPageBreak/>
              <w:t xml:space="preserve">3 м. </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lastRenderedPageBreak/>
              <w:t xml:space="preserve"> 3000 </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2000</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lastRenderedPageBreak/>
              <w:t>1000 руб</w:t>
            </w:r>
            <w:r w:rsidR="00CF3AE5">
              <w:rPr>
                <w:rFonts w:ascii="Arial" w:hAnsi="Arial" w:cs="Arial"/>
                <w:sz w:val="24"/>
                <w:szCs w:val="24"/>
              </w:rPr>
              <w:t>.</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lastRenderedPageBreak/>
              <w:t>1.2</w:t>
            </w: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color w:val="000000"/>
                <w:sz w:val="24"/>
                <w:szCs w:val="24"/>
              </w:rPr>
              <w:t>Организация  новых форм методической работы,  а</w:t>
            </w:r>
            <w:r w:rsidRPr="00EF352C">
              <w:rPr>
                <w:rFonts w:ascii="Arial" w:hAnsi="Arial" w:cs="Arial"/>
                <w:sz w:val="24"/>
                <w:szCs w:val="24"/>
              </w:rPr>
              <w:t>ктивное участие в инновационной деятельности, ведение экспериментальной работы, разработка и внедрение авторских программ</w:t>
            </w:r>
          </w:p>
        </w:tc>
        <w:tc>
          <w:tcPr>
            <w:tcW w:w="2083"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w:t>
            </w:r>
          </w:p>
        </w:tc>
        <w:tc>
          <w:tcPr>
            <w:tcW w:w="1797"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От 500 до 4000 руб</w:t>
            </w:r>
            <w:r>
              <w:rPr>
                <w:rFonts w:ascii="Arial" w:eastAsia="Arial Unicode MS" w:hAnsi="Arial" w:cs="Arial"/>
                <w:sz w:val="24"/>
                <w:szCs w:val="24"/>
              </w:rPr>
              <w:t>.</w:t>
            </w:r>
          </w:p>
        </w:tc>
      </w:tr>
      <w:tr w:rsidR="00452C3D" w:rsidRPr="00EF352C" w:rsidTr="00F56442">
        <w:tc>
          <w:tcPr>
            <w:tcW w:w="684" w:type="dxa"/>
            <w:vMerge w:val="restart"/>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1.3</w:t>
            </w: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Участие в методической работе (конференциях, семинарах, педагогических советах и др.)</w:t>
            </w:r>
          </w:p>
        </w:tc>
        <w:tc>
          <w:tcPr>
            <w:tcW w:w="2083" w:type="dxa"/>
            <w:vMerge w:val="restart"/>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 xml:space="preserve">Факт </w:t>
            </w:r>
          </w:p>
        </w:tc>
        <w:tc>
          <w:tcPr>
            <w:tcW w:w="1995" w:type="dxa"/>
            <w:vMerge w:val="restart"/>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w:t>
            </w:r>
          </w:p>
        </w:tc>
        <w:tc>
          <w:tcPr>
            <w:tcW w:w="1797" w:type="dxa"/>
          </w:tcPr>
          <w:p w:rsidR="00452C3D" w:rsidRPr="00EF352C" w:rsidRDefault="00452C3D" w:rsidP="00C62682">
            <w:pPr>
              <w:pStyle w:val="ad"/>
              <w:jc w:val="center"/>
              <w:rPr>
                <w:rFonts w:ascii="Arial" w:eastAsia="Arial Unicode MS" w:hAnsi="Arial" w:cs="Arial"/>
                <w:sz w:val="24"/>
                <w:szCs w:val="24"/>
              </w:rPr>
            </w:pPr>
          </w:p>
        </w:tc>
      </w:tr>
      <w:tr w:rsidR="00452C3D" w:rsidRPr="00EF352C" w:rsidTr="00F56442">
        <w:tc>
          <w:tcPr>
            <w:tcW w:w="684" w:type="dxa"/>
            <w:vMerge/>
          </w:tcPr>
          <w:p w:rsidR="00452C3D" w:rsidRPr="00EF352C" w:rsidRDefault="00452C3D" w:rsidP="00C62682">
            <w:pPr>
              <w:pStyle w:val="ad"/>
              <w:jc w:val="center"/>
              <w:rPr>
                <w:rFonts w:ascii="Arial" w:eastAsia="Arial Unicode MS" w:hAnsi="Arial" w:cs="Arial"/>
                <w:sz w:val="24"/>
                <w:szCs w:val="24"/>
              </w:rPr>
            </w:pP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школьный уровень</w:t>
            </w:r>
          </w:p>
        </w:tc>
        <w:tc>
          <w:tcPr>
            <w:tcW w:w="2083" w:type="dxa"/>
            <w:vMerge/>
          </w:tcPr>
          <w:p w:rsidR="00452C3D" w:rsidRPr="00EF352C" w:rsidRDefault="00452C3D" w:rsidP="00C62682">
            <w:pPr>
              <w:pStyle w:val="ad"/>
              <w:jc w:val="center"/>
              <w:rPr>
                <w:rFonts w:ascii="Arial" w:eastAsia="Arial Unicode MS" w:hAnsi="Arial" w:cs="Arial"/>
                <w:sz w:val="24"/>
                <w:szCs w:val="24"/>
              </w:rPr>
            </w:pPr>
          </w:p>
        </w:tc>
        <w:tc>
          <w:tcPr>
            <w:tcW w:w="1995" w:type="dxa"/>
            <w:vMerge/>
          </w:tcPr>
          <w:p w:rsidR="00452C3D" w:rsidRPr="00EF352C" w:rsidRDefault="00452C3D" w:rsidP="00C62682">
            <w:pPr>
              <w:pStyle w:val="ad"/>
              <w:jc w:val="center"/>
              <w:rPr>
                <w:rFonts w:ascii="Arial" w:eastAsia="Arial Unicode MS" w:hAnsi="Arial" w:cs="Arial"/>
                <w:sz w:val="24"/>
                <w:szCs w:val="24"/>
              </w:rPr>
            </w:pPr>
          </w:p>
        </w:tc>
        <w:tc>
          <w:tcPr>
            <w:tcW w:w="1797"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От 200 до 2000 руб</w:t>
            </w:r>
            <w:r w:rsidR="00CF3AE5">
              <w:rPr>
                <w:rFonts w:ascii="Arial" w:eastAsia="Arial Unicode MS" w:hAnsi="Arial" w:cs="Arial"/>
                <w:sz w:val="24"/>
                <w:szCs w:val="24"/>
              </w:rPr>
              <w:t>.</w:t>
            </w:r>
          </w:p>
        </w:tc>
      </w:tr>
      <w:tr w:rsidR="00452C3D" w:rsidRPr="00EF352C" w:rsidTr="00F56442">
        <w:tc>
          <w:tcPr>
            <w:tcW w:w="684" w:type="dxa"/>
            <w:vMerge/>
          </w:tcPr>
          <w:p w:rsidR="00452C3D" w:rsidRPr="00EF352C" w:rsidRDefault="00452C3D" w:rsidP="00C62682">
            <w:pPr>
              <w:pStyle w:val="ad"/>
              <w:jc w:val="center"/>
              <w:rPr>
                <w:rFonts w:ascii="Arial" w:eastAsia="Arial Unicode MS" w:hAnsi="Arial" w:cs="Arial"/>
                <w:sz w:val="24"/>
                <w:szCs w:val="24"/>
              </w:rPr>
            </w:pP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муниципальный уровень</w:t>
            </w:r>
          </w:p>
        </w:tc>
        <w:tc>
          <w:tcPr>
            <w:tcW w:w="2083" w:type="dxa"/>
            <w:vMerge/>
          </w:tcPr>
          <w:p w:rsidR="00452C3D" w:rsidRPr="00EF352C" w:rsidRDefault="00452C3D" w:rsidP="00C62682">
            <w:pPr>
              <w:pStyle w:val="ad"/>
              <w:jc w:val="center"/>
              <w:rPr>
                <w:rFonts w:ascii="Arial" w:eastAsia="Arial Unicode MS" w:hAnsi="Arial" w:cs="Arial"/>
                <w:sz w:val="24"/>
                <w:szCs w:val="24"/>
              </w:rPr>
            </w:pPr>
          </w:p>
        </w:tc>
        <w:tc>
          <w:tcPr>
            <w:tcW w:w="1995" w:type="dxa"/>
            <w:vMerge/>
          </w:tcPr>
          <w:p w:rsidR="00452C3D" w:rsidRPr="00EF352C" w:rsidRDefault="00452C3D" w:rsidP="00C62682">
            <w:pPr>
              <w:pStyle w:val="ad"/>
              <w:jc w:val="center"/>
              <w:rPr>
                <w:rFonts w:ascii="Arial" w:eastAsia="Arial Unicode MS" w:hAnsi="Arial" w:cs="Arial"/>
                <w:sz w:val="24"/>
                <w:szCs w:val="24"/>
              </w:rPr>
            </w:pPr>
          </w:p>
        </w:tc>
        <w:tc>
          <w:tcPr>
            <w:tcW w:w="1797" w:type="dxa"/>
          </w:tcPr>
          <w:p w:rsidR="00452C3D" w:rsidRPr="00EF352C" w:rsidRDefault="009B7CF2" w:rsidP="00C62682">
            <w:pPr>
              <w:pStyle w:val="ad"/>
              <w:jc w:val="center"/>
              <w:rPr>
                <w:rFonts w:ascii="Arial" w:eastAsia="Arial Unicode MS" w:hAnsi="Arial" w:cs="Arial"/>
                <w:sz w:val="24"/>
                <w:szCs w:val="24"/>
              </w:rPr>
            </w:pPr>
            <w:r>
              <w:rPr>
                <w:rFonts w:ascii="Arial" w:eastAsia="Arial Unicode MS" w:hAnsi="Arial" w:cs="Arial"/>
                <w:sz w:val="24"/>
                <w:szCs w:val="24"/>
              </w:rPr>
              <w:t>2</w:t>
            </w:r>
            <w:r w:rsidR="00452C3D" w:rsidRPr="00EF352C">
              <w:rPr>
                <w:rFonts w:ascii="Arial" w:eastAsia="Arial Unicode MS" w:hAnsi="Arial" w:cs="Arial"/>
                <w:sz w:val="24"/>
                <w:szCs w:val="24"/>
              </w:rPr>
              <w:t>500  руб</w:t>
            </w:r>
            <w:r w:rsidR="00CF3AE5">
              <w:rPr>
                <w:rFonts w:ascii="Arial" w:eastAsia="Arial Unicode MS" w:hAnsi="Arial" w:cs="Arial"/>
                <w:sz w:val="24"/>
                <w:szCs w:val="24"/>
              </w:rPr>
              <w:t>.</w:t>
            </w:r>
          </w:p>
        </w:tc>
      </w:tr>
      <w:tr w:rsidR="00452C3D" w:rsidRPr="00EF352C" w:rsidTr="00F56442">
        <w:tc>
          <w:tcPr>
            <w:tcW w:w="684" w:type="dxa"/>
            <w:vMerge/>
          </w:tcPr>
          <w:p w:rsidR="00452C3D" w:rsidRPr="00EF352C" w:rsidRDefault="00452C3D" w:rsidP="00C62682">
            <w:pPr>
              <w:pStyle w:val="ad"/>
              <w:jc w:val="center"/>
              <w:rPr>
                <w:rFonts w:ascii="Arial" w:eastAsia="Arial Unicode MS" w:hAnsi="Arial" w:cs="Arial"/>
                <w:sz w:val="24"/>
                <w:szCs w:val="24"/>
              </w:rPr>
            </w:pP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региональный уровень</w:t>
            </w:r>
          </w:p>
        </w:tc>
        <w:tc>
          <w:tcPr>
            <w:tcW w:w="2083" w:type="dxa"/>
            <w:vMerge/>
          </w:tcPr>
          <w:p w:rsidR="00452C3D" w:rsidRPr="00EF352C" w:rsidRDefault="00452C3D" w:rsidP="00C62682">
            <w:pPr>
              <w:pStyle w:val="ad"/>
              <w:jc w:val="center"/>
              <w:rPr>
                <w:rFonts w:ascii="Arial" w:eastAsia="Arial Unicode MS" w:hAnsi="Arial" w:cs="Arial"/>
                <w:sz w:val="24"/>
                <w:szCs w:val="24"/>
              </w:rPr>
            </w:pPr>
          </w:p>
        </w:tc>
        <w:tc>
          <w:tcPr>
            <w:tcW w:w="1995" w:type="dxa"/>
            <w:vMerge/>
          </w:tcPr>
          <w:p w:rsidR="00452C3D" w:rsidRPr="00EF352C" w:rsidRDefault="00452C3D" w:rsidP="00C62682">
            <w:pPr>
              <w:pStyle w:val="ad"/>
              <w:jc w:val="center"/>
              <w:rPr>
                <w:rFonts w:ascii="Arial" w:eastAsia="Arial Unicode MS" w:hAnsi="Arial" w:cs="Arial"/>
                <w:sz w:val="24"/>
                <w:szCs w:val="24"/>
              </w:rPr>
            </w:pPr>
          </w:p>
        </w:tc>
        <w:tc>
          <w:tcPr>
            <w:tcW w:w="1797" w:type="dxa"/>
          </w:tcPr>
          <w:p w:rsidR="00452C3D" w:rsidRPr="00EF352C" w:rsidRDefault="009B7CF2" w:rsidP="00C62682">
            <w:pPr>
              <w:pStyle w:val="ad"/>
              <w:jc w:val="center"/>
              <w:rPr>
                <w:rFonts w:ascii="Arial" w:eastAsia="Arial Unicode MS" w:hAnsi="Arial" w:cs="Arial"/>
                <w:sz w:val="24"/>
                <w:szCs w:val="24"/>
              </w:rPr>
            </w:pPr>
            <w:r>
              <w:rPr>
                <w:rFonts w:ascii="Arial" w:eastAsia="Arial Unicode MS" w:hAnsi="Arial" w:cs="Arial"/>
                <w:sz w:val="24"/>
                <w:szCs w:val="24"/>
              </w:rPr>
              <w:t>3</w:t>
            </w:r>
            <w:r w:rsidR="00452C3D" w:rsidRPr="00EF352C">
              <w:rPr>
                <w:rFonts w:ascii="Arial" w:eastAsia="Arial Unicode MS" w:hAnsi="Arial" w:cs="Arial"/>
                <w:sz w:val="24"/>
                <w:szCs w:val="24"/>
              </w:rPr>
              <w:t>500 руб</w:t>
            </w:r>
            <w:r w:rsidR="00CF3AE5">
              <w:rPr>
                <w:rFonts w:ascii="Arial" w:eastAsia="Arial Unicode MS" w:hAnsi="Arial" w:cs="Arial"/>
                <w:sz w:val="24"/>
                <w:szCs w:val="24"/>
              </w:rPr>
              <w:t>.</w:t>
            </w:r>
          </w:p>
        </w:tc>
      </w:tr>
      <w:tr w:rsidR="00452C3D" w:rsidRPr="00EF352C" w:rsidTr="00F56442">
        <w:tc>
          <w:tcPr>
            <w:tcW w:w="684" w:type="dxa"/>
            <w:vMerge/>
          </w:tcPr>
          <w:p w:rsidR="00452C3D" w:rsidRPr="00EF352C" w:rsidRDefault="00452C3D" w:rsidP="00C62682">
            <w:pPr>
              <w:pStyle w:val="ad"/>
              <w:jc w:val="center"/>
              <w:rPr>
                <w:rFonts w:ascii="Arial" w:eastAsia="Arial Unicode MS" w:hAnsi="Arial" w:cs="Arial"/>
                <w:sz w:val="24"/>
                <w:szCs w:val="24"/>
              </w:rPr>
            </w:pP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всероссийский уровень</w:t>
            </w:r>
          </w:p>
        </w:tc>
        <w:tc>
          <w:tcPr>
            <w:tcW w:w="2083" w:type="dxa"/>
            <w:vMerge/>
          </w:tcPr>
          <w:p w:rsidR="00452C3D" w:rsidRPr="00EF352C" w:rsidRDefault="00452C3D" w:rsidP="00C62682">
            <w:pPr>
              <w:pStyle w:val="ad"/>
              <w:jc w:val="center"/>
              <w:rPr>
                <w:rFonts w:ascii="Arial" w:eastAsia="Arial Unicode MS" w:hAnsi="Arial" w:cs="Arial"/>
                <w:sz w:val="24"/>
                <w:szCs w:val="24"/>
              </w:rPr>
            </w:pPr>
          </w:p>
        </w:tc>
        <w:tc>
          <w:tcPr>
            <w:tcW w:w="1995" w:type="dxa"/>
            <w:vMerge/>
          </w:tcPr>
          <w:p w:rsidR="00452C3D" w:rsidRPr="00EF352C" w:rsidRDefault="00452C3D" w:rsidP="00C62682">
            <w:pPr>
              <w:pStyle w:val="ad"/>
              <w:jc w:val="center"/>
              <w:rPr>
                <w:rFonts w:ascii="Arial" w:eastAsia="Arial Unicode MS" w:hAnsi="Arial" w:cs="Arial"/>
                <w:sz w:val="24"/>
                <w:szCs w:val="24"/>
              </w:rPr>
            </w:pPr>
          </w:p>
        </w:tc>
        <w:tc>
          <w:tcPr>
            <w:tcW w:w="1797"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4000 руб</w:t>
            </w:r>
            <w:r w:rsidR="00CF3AE5">
              <w:rPr>
                <w:rFonts w:ascii="Arial" w:eastAsia="Arial Unicode MS" w:hAnsi="Arial" w:cs="Arial"/>
                <w:sz w:val="24"/>
                <w:szCs w:val="24"/>
              </w:rPr>
              <w:t>.</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1.4</w:t>
            </w: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Участие учителя в работе экспертных групп  по  аттестации, общественных  комиссий</w:t>
            </w:r>
          </w:p>
        </w:tc>
        <w:tc>
          <w:tcPr>
            <w:tcW w:w="2083"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w:t>
            </w:r>
          </w:p>
        </w:tc>
        <w:tc>
          <w:tcPr>
            <w:tcW w:w="1797"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1000 руб.</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1.5</w:t>
            </w: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Результаты внешней оценки качества образования (НИКО, ВПР, РОКО и т.д.)</w:t>
            </w:r>
          </w:p>
        </w:tc>
        <w:tc>
          <w:tcPr>
            <w:tcW w:w="2083"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75% и более</w:t>
            </w:r>
          </w:p>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50%-74%</w:t>
            </w:r>
          </w:p>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30-49%</w:t>
            </w:r>
          </w:p>
        </w:tc>
        <w:tc>
          <w:tcPr>
            <w:tcW w:w="1797" w:type="dxa"/>
          </w:tcPr>
          <w:p w:rsidR="00452C3D"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1500 руб.</w:t>
            </w:r>
          </w:p>
          <w:p w:rsidR="00452C3D"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1000 руб.</w:t>
            </w:r>
          </w:p>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500 руб.</w:t>
            </w:r>
          </w:p>
        </w:tc>
      </w:tr>
      <w:tr w:rsidR="00452C3D" w:rsidRPr="00EF352C" w:rsidTr="00F56442">
        <w:tc>
          <w:tcPr>
            <w:tcW w:w="684" w:type="dxa"/>
            <w:vMerge w:val="restart"/>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1.6</w:t>
            </w: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Участие в очных профессиональных конкурсах:</w:t>
            </w:r>
          </w:p>
        </w:tc>
        <w:tc>
          <w:tcPr>
            <w:tcW w:w="2083" w:type="dxa"/>
            <w:vMerge w:val="restart"/>
          </w:tcPr>
          <w:p w:rsidR="00452C3D" w:rsidRPr="00EF352C" w:rsidRDefault="00452C3D" w:rsidP="00C62682">
            <w:pPr>
              <w:pStyle w:val="ad"/>
              <w:jc w:val="center"/>
              <w:rPr>
                <w:rFonts w:ascii="Arial" w:eastAsia="Arial Unicode MS" w:hAnsi="Arial" w:cs="Arial"/>
                <w:sz w:val="24"/>
                <w:szCs w:val="24"/>
              </w:rPr>
            </w:pPr>
          </w:p>
          <w:p w:rsidR="00452C3D" w:rsidRPr="00EF352C" w:rsidRDefault="00452C3D" w:rsidP="00C62682">
            <w:pPr>
              <w:pStyle w:val="ad"/>
              <w:jc w:val="center"/>
              <w:rPr>
                <w:rFonts w:ascii="Arial" w:eastAsia="Arial Unicode MS" w:hAnsi="Arial" w:cs="Arial"/>
                <w:sz w:val="24"/>
                <w:szCs w:val="24"/>
              </w:rPr>
            </w:pPr>
          </w:p>
          <w:p w:rsidR="00452C3D" w:rsidRPr="00EF352C" w:rsidRDefault="00452C3D" w:rsidP="00C62682">
            <w:pPr>
              <w:pStyle w:val="ad"/>
              <w:jc w:val="center"/>
              <w:rPr>
                <w:rFonts w:ascii="Arial" w:eastAsia="Arial Unicode MS" w:hAnsi="Arial" w:cs="Arial"/>
                <w:sz w:val="24"/>
                <w:szCs w:val="24"/>
              </w:rPr>
            </w:pPr>
          </w:p>
          <w:p w:rsidR="00452C3D" w:rsidRPr="00EF352C" w:rsidRDefault="00452C3D" w:rsidP="00C62682">
            <w:pPr>
              <w:pStyle w:val="ad"/>
              <w:jc w:val="center"/>
              <w:rPr>
                <w:rFonts w:ascii="Arial" w:eastAsia="Arial Unicode MS" w:hAnsi="Arial" w:cs="Arial"/>
                <w:sz w:val="24"/>
                <w:szCs w:val="24"/>
              </w:rPr>
            </w:pPr>
          </w:p>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Факт</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tcPr>
          <w:p w:rsidR="00452C3D" w:rsidRPr="00EF352C" w:rsidRDefault="00452C3D" w:rsidP="00C62682">
            <w:pPr>
              <w:pStyle w:val="ad"/>
              <w:jc w:val="center"/>
              <w:rPr>
                <w:rFonts w:ascii="Arial" w:eastAsia="Arial Unicode MS" w:hAnsi="Arial" w:cs="Arial"/>
                <w:sz w:val="24"/>
                <w:szCs w:val="24"/>
              </w:rPr>
            </w:pPr>
          </w:p>
        </w:tc>
      </w:tr>
      <w:tr w:rsidR="00452C3D" w:rsidRPr="00EF352C" w:rsidTr="00F56442">
        <w:tc>
          <w:tcPr>
            <w:tcW w:w="684" w:type="dxa"/>
            <w:vMerge/>
          </w:tcPr>
          <w:p w:rsidR="00452C3D" w:rsidRPr="00EF352C" w:rsidRDefault="00452C3D" w:rsidP="00C62682">
            <w:pPr>
              <w:pStyle w:val="ad"/>
              <w:jc w:val="center"/>
              <w:rPr>
                <w:rFonts w:ascii="Arial" w:eastAsia="Arial Unicode MS" w:hAnsi="Arial" w:cs="Arial"/>
                <w:sz w:val="24"/>
                <w:szCs w:val="24"/>
              </w:rPr>
            </w:pP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федеральный уровень</w:t>
            </w:r>
          </w:p>
        </w:tc>
        <w:tc>
          <w:tcPr>
            <w:tcW w:w="2083" w:type="dxa"/>
            <w:vMerge/>
          </w:tcPr>
          <w:p w:rsidR="00452C3D" w:rsidRPr="00EF352C" w:rsidRDefault="00452C3D" w:rsidP="00C62682">
            <w:pPr>
              <w:pStyle w:val="ad"/>
              <w:jc w:val="center"/>
              <w:rPr>
                <w:rFonts w:ascii="Arial" w:eastAsia="Arial Unicode MS" w:hAnsi="Arial" w:cs="Arial"/>
                <w:sz w:val="24"/>
                <w:szCs w:val="24"/>
              </w:rPr>
            </w:pPr>
          </w:p>
        </w:tc>
        <w:tc>
          <w:tcPr>
            <w:tcW w:w="1995"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Призовое место</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Участие</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От 20000 до 30000 руб</w:t>
            </w:r>
            <w:r>
              <w:rPr>
                <w:rFonts w:ascii="Arial" w:hAnsi="Arial" w:cs="Arial"/>
                <w:sz w:val="24"/>
                <w:szCs w:val="24"/>
              </w:rPr>
              <w:t>.</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15 000 руб.</w:t>
            </w:r>
          </w:p>
        </w:tc>
      </w:tr>
      <w:tr w:rsidR="00452C3D" w:rsidRPr="00EF352C" w:rsidTr="00F56442">
        <w:tc>
          <w:tcPr>
            <w:tcW w:w="684" w:type="dxa"/>
            <w:vMerge/>
          </w:tcPr>
          <w:p w:rsidR="00452C3D" w:rsidRPr="00EF352C" w:rsidRDefault="00452C3D" w:rsidP="00C62682">
            <w:pPr>
              <w:pStyle w:val="ad"/>
              <w:jc w:val="center"/>
              <w:rPr>
                <w:rFonts w:ascii="Arial" w:eastAsia="Arial Unicode MS" w:hAnsi="Arial" w:cs="Arial"/>
                <w:sz w:val="24"/>
                <w:szCs w:val="24"/>
              </w:rPr>
            </w:pP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региональный уровень</w:t>
            </w:r>
          </w:p>
        </w:tc>
        <w:tc>
          <w:tcPr>
            <w:tcW w:w="2083" w:type="dxa"/>
            <w:vMerge/>
          </w:tcPr>
          <w:p w:rsidR="00452C3D" w:rsidRPr="00EF352C" w:rsidRDefault="00452C3D" w:rsidP="00C62682">
            <w:pPr>
              <w:pStyle w:val="ad"/>
              <w:jc w:val="center"/>
              <w:rPr>
                <w:rFonts w:ascii="Arial" w:eastAsia="Arial Unicode MS" w:hAnsi="Arial" w:cs="Arial"/>
                <w:sz w:val="24"/>
                <w:szCs w:val="24"/>
              </w:rPr>
            </w:pPr>
          </w:p>
        </w:tc>
        <w:tc>
          <w:tcPr>
            <w:tcW w:w="1995"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1 м</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2м</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3м</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Участие</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15 000</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10 000</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8 000</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5000 руб.</w:t>
            </w:r>
          </w:p>
        </w:tc>
      </w:tr>
      <w:tr w:rsidR="00452C3D" w:rsidRPr="00EF352C" w:rsidTr="00F56442">
        <w:tc>
          <w:tcPr>
            <w:tcW w:w="684" w:type="dxa"/>
            <w:vMerge/>
          </w:tcPr>
          <w:p w:rsidR="00452C3D" w:rsidRPr="00EF352C" w:rsidRDefault="00452C3D" w:rsidP="00C62682">
            <w:pPr>
              <w:pStyle w:val="ad"/>
              <w:jc w:val="center"/>
              <w:rPr>
                <w:rFonts w:ascii="Arial" w:eastAsia="Arial Unicode MS" w:hAnsi="Arial" w:cs="Arial"/>
                <w:sz w:val="24"/>
                <w:szCs w:val="24"/>
              </w:rPr>
            </w:pP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районный уровень</w:t>
            </w:r>
          </w:p>
        </w:tc>
        <w:tc>
          <w:tcPr>
            <w:tcW w:w="2083" w:type="dxa"/>
            <w:vMerge/>
          </w:tcPr>
          <w:p w:rsidR="00452C3D" w:rsidRPr="00EF352C" w:rsidRDefault="00452C3D" w:rsidP="00C62682">
            <w:pPr>
              <w:pStyle w:val="ad"/>
              <w:jc w:val="center"/>
              <w:rPr>
                <w:rFonts w:ascii="Arial" w:eastAsia="Arial Unicode MS" w:hAnsi="Arial" w:cs="Arial"/>
                <w:sz w:val="24"/>
                <w:szCs w:val="24"/>
              </w:rPr>
            </w:pPr>
          </w:p>
        </w:tc>
        <w:tc>
          <w:tcPr>
            <w:tcW w:w="1995"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1 м</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2м</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3м</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Участие</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6000</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5000</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4000</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3000 руб.</w:t>
            </w:r>
          </w:p>
        </w:tc>
      </w:tr>
      <w:tr w:rsidR="00452C3D" w:rsidRPr="00EF352C" w:rsidTr="00F56442">
        <w:tc>
          <w:tcPr>
            <w:tcW w:w="684" w:type="dxa"/>
            <w:vMerge/>
          </w:tcPr>
          <w:p w:rsidR="00452C3D" w:rsidRPr="00EF352C" w:rsidRDefault="00452C3D" w:rsidP="00C62682">
            <w:pPr>
              <w:pStyle w:val="ad"/>
              <w:jc w:val="center"/>
              <w:rPr>
                <w:rFonts w:ascii="Arial" w:eastAsia="Arial Unicode MS" w:hAnsi="Arial" w:cs="Arial"/>
                <w:sz w:val="24"/>
                <w:szCs w:val="24"/>
              </w:rPr>
            </w:pP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школьный уровень</w:t>
            </w:r>
          </w:p>
        </w:tc>
        <w:tc>
          <w:tcPr>
            <w:tcW w:w="2083" w:type="dxa"/>
            <w:vMerge/>
          </w:tcPr>
          <w:p w:rsidR="00452C3D" w:rsidRPr="00EF352C" w:rsidRDefault="00452C3D" w:rsidP="00C62682">
            <w:pPr>
              <w:pStyle w:val="ad"/>
              <w:jc w:val="center"/>
              <w:rPr>
                <w:rFonts w:ascii="Arial" w:eastAsia="Arial Unicode MS" w:hAnsi="Arial" w:cs="Arial"/>
                <w:sz w:val="24"/>
                <w:szCs w:val="24"/>
              </w:rPr>
            </w:pPr>
          </w:p>
        </w:tc>
        <w:tc>
          <w:tcPr>
            <w:tcW w:w="1995"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1 м</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2м</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3м</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Участие</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3000</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2500</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2000</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1000 руб.</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1.7</w:t>
            </w: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Участие в заочных профессиональных конкурсах</w:t>
            </w:r>
          </w:p>
        </w:tc>
        <w:tc>
          <w:tcPr>
            <w:tcW w:w="2083"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w:t>
            </w:r>
          </w:p>
        </w:tc>
        <w:tc>
          <w:tcPr>
            <w:tcW w:w="1797"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До 2000 руб.</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1.8</w:t>
            </w: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Участие учителя в  проведении  олимпиад,  тестирований  различного  уровня</w:t>
            </w:r>
          </w:p>
        </w:tc>
        <w:tc>
          <w:tcPr>
            <w:tcW w:w="2083"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w:t>
            </w:r>
          </w:p>
        </w:tc>
        <w:tc>
          <w:tcPr>
            <w:tcW w:w="1797"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До 2000 руб.</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1.9</w:t>
            </w:r>
          </w:p>
        </w:tc>
        <w:tc>
          <w:tcPr>
            <w:tcW w:w="3975" w:type="dxa"/>
          </w:tcPr>
          <w:p w:rsidR="00452C3D" w:rsidRPr="00EF352C" w:rsidRDefault="00452C3D" w:rsidP="00C62682">
            <w:pPr>
              <w:spacing w:after="0" w:line="240" w:lineRule="auto"/>
              <w:jc w:val="both"/>
              <w:rPr>
                <w:rFonts w:ascii="Arial" w:hAnsi="Arial" w:cs="Arial"/>
                <w:sz w:val="24"/>
                <w:szCs w:val="24"/>
              </w:rPr>
            </w:pPr>
            <w:r w:rsidRPr="00EF352C">
              <w:rPr>
                <w:rFonts w:ascii="Arial" w:hAnsi="Arial" w:cs="Arial"/>
                <w:sz w:val="24"/>
                <w:szCs w:val="24"/>
              </w:rPr>
              <w:t>Разработка и опубликование собственных методических и дидактических разработок, рекомендаций, учебных пособий</w:t>
            </w:r>
          </w:p>
        </w:tc>
        <w:tc>
          <w:tcPr>
            <w:tcW w:w="2083"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w:t>
            </w:r>
          </w:p>
        </w:tc>
        <w:tc>
          <w:tcPr>
            <w:tcW w:w="1797" w:type="dxa"/>
          </w:tcPr>
          <w:p w:rsidR="00452C3D" w:rsidRPr="00EF352C" w:rsidRDefault="009B7CF2" w:rsidP="00C62682">
            <w:pPr>
              <w:pStyle w:val="ad"/>
              <w:jc w:val="center"/>
              <w:rPr>
                <w:rFonts w:ascii="Arial" w:eastAsia="Arial Unicode MS" w:hAnsi="Arial" w:cs="Arial"/>
                <w:sz w:val="24"/>
                <w:szCs w:val="24"/>
              </w:rPr>
            </w:pPr>
            <w:r>
              <w:rPr>
                <w:rFonts w:ascii="Arial" w:eastAsia="Arial Unicode MS" w:hAnsi="Arial" w:cs="Arial"/>
                <w:sz w:val="24"/>
                <w:szCs w:val="24"/>
              </w:rPr>
              <w:t>От 500 до 25</w:t>
            </w:r>
            <w:r w:rsidR="00452C3D" w:rsidRPr="00EF352C">
              <w:rPr>
                <w:rFonts w:ascii="Arial" w:eastAsia="Arial Unicode MS" w:hAnsi="Arial" w:cs="Arial"/>
                <w:sz w:val="24"/>
                <w:szCs w:val="24"/>
              </w:rPr>
              <w:t>00 руб</w:t>
            </w:r>
            <w:r w:rsidR="00CF3AE5">
              <w:rPr>
                <w:rFonts w:ascii="Arial" w:eastAsia="Arial Unicode MS" w:hAnsi="Arial" w:cs="Arial"/>
                <w:sz w:val="24"/>
                <w:szCs w:val="24"/>
              </w:rPr>
              <w:t>.</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1.10</w:t>
            </w:r>
          </w:p>
        </w:tc>
        <w:tc>
          <w:tcPr>
            <w:tcW w:w="3975" w:type="dxa"/>
          </w:tcPr>
          <w:p w:rsidR="00452C3D" w:rsidRPr="00EF352C" w:rsidRDefault="00452C3D" w:rsidP="00C62682">
            <w:pPr>
              <w:spacing w:after="0" w:line="240" w:lineRule="auto"/>
              <w:jc w:val="both"/>
              <w:rPr>
                <w:rFonts w:ascii="Arial" w:hAnsi="Arial" w:cs="Arial"/>
                <w:sz w:val="24"/>
                <w:szCs w:val="24"/>
              </w:rPr>
            </w:pPr>
            <w:r w:rsidRPr="00EF352C">
              <w:rPr>
                <w:rFonts w:ascii="Arial" w:hAnsi="Arial" w:cs="Arial"/>
                <w:snapToGrid w:val="0"/>
                <w:color w:val="000000"/>
                <w:sz w:val="24"/>
                <w:szCs w:val="24"/>
              </w:rPr>
              <w:t>Руководство работой НОУ</w:t>
            </w:r>
          </w:p>
        </w:tc>
        <w:tc>
          <w:tcPr>
            <w:tcW w:w="2083"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w:t>
            </w:r>
          </w:p>
        </w:tc>
        <w:tc>
          <w:tcPr>
            <w:tcW w:w="1797"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До 1000 руб</w:t>
            </w:r>
            <w:r w:rsidR="00A407D9">
              <w:rPr>
                <w:rFonts w:ascii="Arial" w:eastAsia="Arial Unicode MS" w:hAnsi="Arial" w:cs="Arial"/>
                <w:sz w:val="24"/>
                <w:szCs w:val="24"/>
              </w:rPr>
              <w:t>.</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1.11</w:t>
            </w:r>
          </w:p>
        </w:tc>
        <w:tc>
          <w:tcPr>
            <w:tcW w:w="3975" w:type="dxa"/>
          </w:tcPr>
          <w:p w:rsidR="00452C3D" w:rsidRPr="00EF352C" w:rsidRDefault="00452C3D" w:rsidP="00C62682">
            <w:pPr>
              <w:spacing w:after="0" w:line="240" w:lineRule="auto"/>
              <w:jc w:val="both"/>
              <w:rPr>
                <w:rFonts w:ascii="Arial" w:hAnsi="Arial" w:cs="Arial"/>
                <w:sz w:val="24"/>
                <w:szCs w:val="24"/>
              </w:rPr>
            </w:pPr>
            <w:r w:rsidRPr="00EF352C">
              <w:rPr>
                <w:rFonts w:ascii="Arial" w:hAnsi="Arial" w:cs="Arial"/>
                <w:snapToGrid w:val="0"/>
                <w:color w:val="000000"/>
                <w:sz w:val="24"/>
                <w:szCs w:val="24"/>
              </w:rPr>
              <w:t xml:space="preserve">Руководство   исследовательской  деятельностью  учащихся, </w:t>
            </w:r>
          </w:p>
        </w:tc>
        <w:tc>
          <w:tcPr>
            <w:tcW w:w="2083"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w:t>
            </w:r>
          </w:p>
        </w:tc>
        <w:tc>
          <w:tcPr>
            <w:tcW w:w="1797"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До 1000 руб</w:t>
            </w:r>
            <w:r w:rsidR="00A407D9">
              <w:rPr>
                <w:rFonts w:ascii="Arial" w:eastAsia="Arial Unicode MS" w:hAnsi="Arial" w:cs="Arial"/>
                <w:sz w:val="24"/>
                <w:szCs w:val="24"/>
              </w:rPr>
              <w:t>.</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1.12</w:t>
            </w:r>
          </w:p>
        </w:tc>
        <w:tc>
          <w:tcPr>
            <w:tcW w:w="3975" w:type="dxa"/>
          </w:tcPr>
          <w:p w:rsidR="00452C3D" w:rsidRPr="00EF352C" w:rsidRDefault="00452C3D" w:rsidP="00C62682">
            <w:pPr>
              <w:spacing w:after="0" w:line="240" w:lineRule="auto"/>
              <w:jc w:val="both"/>
              <w:rPr>
                <w:rFonts w:ascii="Arial" w:hAnsi="Arial" w:cs="Arial"/>
                <w:sz w:val="24"/>
                <w:szCs w:val="24"/>
              </w:rPr>
            </w:pPr>
            <w:r w:rsidRPr="00EF352C">
              <w:rPr>
                <w:rFonts w:ascii="Arial" w:hAnsi="Arial" w:cs="Arial"/>
                <w:sz w:val="24"/>
                <w:szCs w:val="24"/>
              </w:rPr>
              <w:t>Работа с   ЕИС «Электронная школа ТО»</w:t>
            </w:r>
          </w:p>
        </w:tc>
        <w:tc>
          <w:tcPr>
            <w:tcW w:w="2083"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90-100%</w:t>
            </w:r>
          </w:p>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80-89%</w:t>
            </w:r>
          </w:p>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70-79%</w:t>
            </w:r>
          </w:p>
        </w:tc>
        <w:tc>
          <w:tcPr>
            <w:tcW w:w="1797" w:type="dxa"/>
          </w:tcPr>
          <w:p w:rsidR="00452C3D" w:rsidRDefault="009B7CF2" w:rsidP="00C62682">
            <w:pPr>
              <w:pStyle w:val="ad"/>
              <w:jc w:val="center"/>
              <w:rPr>
                <w:rFonts w:ascii="Arial" w:eastAsia="Arial Unicode MS" w:hAnsi="Arial" w:cs="Arial"/>
                <w:sz w:val="24"/>
                <w:szCs w:val="24"/>
              </w:rPr>
            </w:pPr>
            <w:r>
              <w:rPr>
                <w:rFonts w:ascii="Arial" w:eastAsia="Arial Unicode MS" w:hAnsi="Arial" w:cs="Arial"/>
                <w:sz w:val="24"/>
                <w:szCs w:val="24"/>
              </w:rPr>
              <w:t>2</w:t>
            </w:r>
            <w:r w:rsidR="00452C3D">
              <w:rPr>
                <w:rFonts w:ascii="Arial" w:eastAsia="Arial Unicode MS" w:hAnsi="Arial" w:cs="Arial"/>
                <w:sz w:val="24"/>
                <w:szCs w:val="24"/>
              </w:rPr>
              <w:t>500 руб.</w:t>
            </w:r>
          </w:p>
          <w:p w:rsidR="00452C3D" w:rsidRPr="00EF352C" w:rsidRDefault="009B7CF2" w:rsidP="00C62682">
            <w:pPr>
              <w:pStyle w:val="ad"/>
              <w:jc w:val="center"/>
              <w:rPr>
                <w:rFonts w:ascii="Arial" w:eastAsia="Arial Unicode MS" w:hAnsi="Arial" w:cs="Arial"/>
                <w:sz w:val="24"/>
                <w:szCs w:val="24"/>
              </w:rPr>
            </w:pPr>
            <w:r>
              <w:rPr>
                <w:rFonts w:ascii="Arial" w:eastAsia="Arial Unicode MS" w:hAnsi="Arial" w:cs="Arial"/>
                <w:sz w:val="24"/>
                <w:szCs w:val="24"/>
              </w:rPr>
              <w:t>15</w:t>
            </w:r>
            <w:r w:rsidR="00452C3D">
              <w:rPr>
                <w:rFonts w:ascii="Arial" w:eastAsia="Arial Unicode MS" w:hAnsi="Arial" w:cs="Arial"/>
                <w:sz w:val="24"/>
                <w:szCs w:val="24"/>
              </w:rPr>
              <w:t>00 руб.</w:t>
            </w:r>
          </w:p>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500 руб</w:t>
            </w:r>
            <w:r w:rsidR="00A407D9">
              <w:rPr>
                <w:rFonts w:ascii="Arial" w:eastAsia="Arial Unicode MS" w:hAnsi="Arial" w:cs="Arial"/>
                <w:sz w:val="24"/>
                <w:szCs w:val="24"/>
              </w:rPr>
              <w:t>.</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lastRenderedPageBreak/>
              <w:t>1.13</w:t>
            </w:r>
          </w:p>
        </w:tc>
        <w:tc>
          <w:tcPr>
            <w:tcW w:w="3975" w:type="dxa"/>
          </w:tcPr>
          <w:p w:rsidR="00452C3D" w:rsidRPr="00EF352C" w:rsidRDefault="00452C3D" w:rsidP="00C62682">
            <w:pPr>
              <w:spacing w:after="0" w:line="240" w:lineRule="auto"/>
              <w:jc w:val="both"/>
              <w:rPr>
                <w:rFonts w:ascii="Arial" w:hAnsi="Arial" w:cs="Arial"/>
                <w:sz w:val="24"/>
                <w:szCs w:val="24"/>
              </w:rPr>
            </w:pPr>
            <w:r w:rsidRPr="00EF352C">
              <w:rPr>
                <w:rFonts w:ascii="Arial" w:hAnsi="Arial" w:cs="Arial"/>
                <w:sz w:val="24"/>
                <w:szCs w:val="24"/>
              </w:rPr>
              <w:t>Методическое сопровождение молодых специалистов, студентов,  наставничество (стаж педагогической деятельности 20 и более лет)</w:t>
            </w:r>
          </w:p>
        </w:tc>
        <w:tc>
          <w:tcPr>
            <w:tcW w:w="2083"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w:t>
            </w:r>
          </w:p>
        </w:tc>
        <w:tc>
          <w:tcPr>
            <w:tcW w:w="1797"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До 2000 руб</w:t>
            </w:r>
            <w:r w:rsidR="00A407D9">
              <w:rPr>
                <w:rFonts w:ascii="Arial" w:eastAsia="Arial Unicode MS" w:hAnsi="Arial" w:cs="Arial"/>
                <w:sz w:val="24"/>
                <w:szCs w:val="24"/>
              </w:rPr>
              <w:t>.</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1.14</w:t>
            </w:r>
          </w:p>
        </w:tc>
        <w:tc>
          <w:tcPr>
            <w:tcW w:w="3975" w:type="dxa"/>
          </w:tcPr>
          <w:p w:rsidR="00452C3D" w:rsidRPr="00EF352C" w:rsidRDefault="00452C3D" w:rsidP="00C62682">
            <w:pPr>
              <w:spacing w:after="0" w:line="240" w:lineRule="auto"/>
              <w:jc w:val="both"/>
              <w:rPr>
                <w:rFonts w:ascii="Arial" w:hAnsi="Arial" w:cs="Arial"/>
                <w:sz w:val="24"/>
                <w:szCs w:val="24"/>
              </w:rPr>
            </w:pPr>
            <w:r w:rsidRPr="00EF352C">
              <w:rPr>
                <w:rFonts w:ascii="Arial" w:hAnsi="Arial" w:cs="Arial"/>
                <w:snapToGrid w:val="0"/>
                <w:color w:val="000000"/>
                <w:sz w:val="24"/>
                <w:szCs w:val="24"/>
              </w:rPr>
              <w:t>Индивидуальная   работа  с обучающимися (одарёнными,  слабоуспевающими,  больными) во  внеурочное  время</w:t>
            </w:r>
          </w:p>
        </w:tc>
        <w:tc>
          <w:tcPr>
            <w:tcW w:w="2083"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w:t>
            </w:r>
          </w:p>
        </w:tc>
        <w:tc>
          <w:tcPr>
            <w:tcW w:w="1797"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1000 руб</w:t>
            </w:r>
            <w:r w:rsidR="00A407D9">
              <w:rPr>
                <w:rFonts w:ascii="Arial" w:eastAsia="Arial Unicode MS" w:hAnsi="Arial" w:cs="Arial"/>
                <w:sz w:val="24"/>
                <w:szCs w:val="24"/>
              </w:rPr>
              <w:t>.</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1.1</w:t>
            </w:r>
            <w:r>
              <w:rPr>
                <w:rFonts w:ascii="Arial" w:eastAsia="Arial Unicode MS" w:hAnsi="Arial" w:cs="Arial"/>
                <w:sz w:val="24"/>
                <w:szCs w:val="24"/>
              </w:rPr>
              <w:t>5</w:t>
            </w:r>
          </w:p>
        </w:tc>
        <w:tc>
          <w:tcPr>
            <w:tcW w:w="3975" w:type="dxa"/>
          </w:tcPr>
          <w:p w:rsidR="00452C3D" w:rsidRPr="00EF352C" w:rsidRDefault="00452C3D" w:rsidP="00C62682">
            <w:pPr>
              <w:spacing w:after="0" w:line="240" w:lineRule="auto"/>
              <w:jc w:val="both"/>
              <w:rPr>
                <w:rFonts w:ascii="Arial" w:hAnsi="Arial" w:cs="Arial"/>
                <w:sz w:val="24"/>
                <w:szCs w:val="24"/>
              </w:rPr>
            </w:pPr>
            <w:r w:rsidRPr="00EF352C">
              <w:rPr>
                <w:rFonts w:ascii="Arial" w:hAnsi="Arial" w:cs="Arial"/>
                <w:snapToGrid w:val="0"/>
                <w:color w:val="000000"/>
                <w:sz w:val="24"/>
                <w:szCs w:val="24"/>
              </w:rPr>
              <w:t>Подготовка и проведение внеклассных мероприятий  по  предметам</w:t>
            </w:r>
          </w:p>
        </w:tc>
        <w:tc>
          <w:tcPr>
            <w:tcW w:w="2083"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w:t>
            </w:r>
          </w:p>
        </w:tc>
        <w:tc>
          <w:tcPr>
            <w:tcW w:w="1797"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До 1000 руб.</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1.16</w:t>
            </w:r>
          </w:p>
        </w:tc>
        <w:tc>
          <w:tcPr>
            <w:tcW w:w="3975" w:type="dxa"/>
          </w:tcPr>
          <w:p w:rsidR="00452C3D" w:rsidRPr="00EF352C" w:rsidRDefault="00452C3D" w:rsidP="00C62682">
            <w:pPr>
              <w:spacing w:after="0" w:line="240" w:lineRule="auto"/>
              <w:jc w:val="both"/>
              <w:rPr>
                <w:rFonts w:ascii="Arial" w:hAnsi="Arial" w:cs="Arial"/>
                <w:snapToGrid w:val="0"/>
                <w:color w:val="000000"/>
                <w:sz w:val="24"/>
                <w:szCs w:val="24"/>
              </w:rPr>
            </w:pPr>
            <w:r w:rsidRPr="00EF352C">
              <w:rPr>
                <w:rFonts w:ascii="Arial" w:hAnsi="Arial" w:cs="Arial"/>
                <w:snapToGrid w:val="0"/>
                <w:color w:val="000000"/>
                <w:sz w:val="24"/>
                <w:szCs w:val="24"/>
              </w:rPr>
              <w:t>Проведение  занятий  предметных  кружков,  занятий  по  интересам,  спортивных  секций</w:t>
            </w:r>
          </w:p>
        </w:tc>
        <w:tc>
          <w:tcPr>
            <w:tcW w:w="2083"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w:t>
            </w:r>
          </w:p>
        </w:tc>
        <w:tc>
          <w:tcPr>
            <w:tcW w:w="1797" w:type="dxa"/>
          </w:tcPr>
          <w:p w:rsidR="00452C3D" w:rsidRPr="00EF352C" w:rsidRDefault="006A5D8E" w:rsidP="00C62682">
            <w:pPr>
              <w:pStyle w:val="ad"/>
              <w:jc w:val="center"/>
              <w:rPr>
                <w:rFonts w:ascii="Arial" w:eastAsia="Arial Unicode MS" w:hAnsi="Arial" w:cs="Arial"/>
                <w:sz w:val="24"/>
                <w:szCs w:val="24"/>
              </w:rPr>
            </w:pPr>
            <w:r>
              <w:rPr>
                <w:rFonts w:ascii="Arial" w:eastAsia="Arial Unicode MS" w:hAnsi="Arial" w:cs="Arial"/>
                <w:sz w:val="24"/>
                <w:szCs w:val="24"/>
              </w:rPr>
              <w:t>20</w:t>
            </w:r>
            <w:r w:rsidR="00452C3D" w:rsidRPr="00EF352C">
              <w:rPr>
                <w:rFonts w:ascii="Arial" w:eastAsia="Arial Unicode MS" w:hAnsi="Arial" w:cs="Arial"/>
                <w:sz w:val="24"/>
                <w:szCs w:val="24"/>
              </w:rPr>
              <w:t>0 руб</w:t>
            </w:r>
            <w:r w:rsidR="00452C3D">
              <w:rPr>
                <w:rFonts w:ascii="Arial" w:eastAsia="Arial Unicode MS" w:hAnsi="Arial" w:cs="Arial"/>
                <w:sz w:val="24"/>
                <w:szCs w:val="24"/>
              </w:rPr>
              <w:t>.</w:t>
            </w:r>
            <w:r w:rsidR="00452C3D" w:rsidRPr="00EF352C">
              <w:rPr>
                <w:rFonts w:ascii="Arial" w:eastAsia="Arial Unicode MS" w:hAnsi="Arial" w:cs="Arial"/>
                <w:sz w:val="24"/>
                <w:szCs w:val="24"/>
              </w:rPr>
              <w:t xml:space="preserve"> за 1 час</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1.17</w:t>
            </w:r>
          </w:p>
        </w:tc>
        <w:tc>
          <w:tcPr>
            <w:tcW w:w="3975" w:type="dxa"/>
            <w:vAlign w:val="center"/>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xml:space="preserve">Оперативность  и качество составления   отчётов  по  успеваемости,  рабочих планов,  программ , анализов КР </w:t>
            </w:r>
          </w:p>
        </w:tc>
        <w:tc>
          <w:tcPr>
            <w:tcW w:w="2083"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Отсутствие замечаний</w:t>
            </w:r>
          </w:p>
        </w:tc>
        <w:tc>
          <w:tcPr>
            <w:tcW w:w="1797"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1000 руб.</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1.18</w:t>
            </w:r>
          </w:p>
        </w:tc>
        <w:tc>
          <w:tcPr>
            <w:tcW w:w="3975" w:type="dxa"/>
            <w:vAlign w:val="center"/>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Достижение результатов освоения обучающимися основной образовательной программы в соответствии с индивидуальными и психофизическими возможностями</w:t>
            </w:r>
          </w:p>
        </w:tc>
        <w:tc>
          <w:tcPr>
            <w:tcW w:w="2083"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w:t>
            </w:r>
          </w:p>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(по полугодиям)</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Не менее 95%</w:t>
            </w:r>
          </w:p>
        </w:tc>
        <w:tc>
          <w:tcPr>
            <w:tcW w:w="1797"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1000 руб.</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1.19</w:t>
            </w:r>
          </w:p>
        </w:tc>
        <w:tc>
          <w:tcPr>
            <w:tcW w:w="3975" w:type="dxa"/>
            <w:vAlign w:val="center"/>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Выполнение работы, не входящей в круг должностных обязанностей</w:t>
            </w:r>
          </w:p>
        </w:tc>
        <w:tc>
          <w:tcPr>
            <w:tcW w:w="2083"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w:t>
            </w:r>
          </w:p>
        </w:tc>
        <w:tc>
          <w:tcPr>
            <w:tcW w:w="1797"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До 5</w:t>
            </w:r>
            <w:r w:rsidRPr="00EF352C">
              <w:rPr>
                <w:rFonts w:ascii="Arial" w:eastAsia="Arial Unicode MS" w:hAnsi="Arial" w:cs="Arial"/>
                <w:sz w:val="24"/>
                <w:szCs w:val="24"/>
              </w:rPr>
              <w:t xml:space="preserve"> 000 руб</w:t>
            </w:r>
            <w:r>
              <w:rPr>
                <w:rFonts w:ascii="Arial" w:eastAsia="Arial Unicode MS" w:hAnsi="Arial" w:cs="Arial"/>
                <w:sz w:val="24"/>
                <w:szCs w:val="24"/>
              </w:rPr>
              <w:t>.</w:t>
            </w:r>
          </w:p>
        </w:tc>
      </w:tr>
      <w:tr w:rsidR="00452C3D" w:rsidRPr="00EF352C" w:rsidTr="00F56442">
        <w:tc>
          <w:tcPr>
            <w:tcW w:w="684" w:type="dxa"/>
          </w:tcPr>
          <w:p w:rsidR="00452C3D"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1.20</w:t>
            </w:r>
          </w:p>
        </w:tc>
        <w:tc>
          <w:tcPr>
            <w:tcW w:w="3975" w:type="dxa"/>
            <w:vAlign w:val="center"/>
          </w:tcPr>
          <w:p w:rsidR="00452C3D" w:rsidRPr="00EF352C" w:rsidRDefault="00452C3D" w:rsidP="00C62682">
            <w:pPr>
              <w:spacing w:after="0" w:line="240" w:lineRule="auto"/>
              <w:rPr>
                <w:rFonts w:ascii="Arial" w:hAnsi="Arial" w:cs="Arial"/>
                <w:sz w:val="24"/>
                <w:szCs w:val="24"/>
              </w:rPr>
            </w:pPr>
            <w:r>
              <w:rPr>
                <w:rFonts w:ascii="Arial" w:hAnsi="Arial" w:cs="Arial"/>
                <w:sz w:val="24"/>
                <w:szCs w:val="24"/>
              </w:rPr>
              <w:t>Использование в работе интерактивных онлайн – сервисов и образовательных платформ.</w:t>
            </w:r>
          </w:p>
        </w:tc>
        <w:tc>
          <w:tcPr>
            <w:tcW w:w="2083" w:type="dxa"/>
          </w:tcPr>
          <w:p w:rsidR="00452C3D" w:rsidRPr="00EF352C" w:rsidRDefault="00166C0D" w:rsidP="00C62682">
            <w:pPr>
              <w:pStyle w:val="ad"/>
              <w:jc w:val="center"/>
              <w:rPr>
                <w:rFonts w:ascii="Arial" w:eastAsia="Arial Unicode MS" w:hAnsi="Arial" w:cs="Arial"/>
                <w:sz w:val="24"/>
                <w:szCs w:val="24"/>
              </w:rPr>
            </w:pPr>
            <w:r>
              <w:rPr>
                <w:rFonts w:ascii="Arial" w:eastAsia="Arial Unicode MS" w:hAnsi="Arial" w:cs="Arial"/>
                <w:sz w:val="24"/>
                <w:szCs w:val="24"/>
              </w:rPr>
              <w:t>Ф</w:t>
            </w:r>
            <w:r w:rsidR="00452C3D">
              <w:rPr>
                <w:rFonts w:ascii="Arial" w:eastAsia="Arial Unicode MS" w:hAnsi="Arial" w:cs="Arial"/>
                <w:sz w:val="24"/>
                <w:szCs w:val="24"/>
              </w:rPr>
              <w:t>акт</w:t>
            </w:r>
          </w:p>
        </w:tc>
        <w:tc>
          <w:tcPr>
            <w:tcW w:w="1995"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w:t>
            </w:r>
          </w:p>
        </w:tc>
        <w:tc>
          <w:tcPr>
            <w:tcW w:w="1797" w:type="dxa"/>
          </w:tcPr>
          <w:p w:rsidR="00452C3D"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До 2000 руб.</w:t>
            </w:r>
          </w:p>
          <w:p w:rsidR="00452C3D" w:rsidRDefault="00452C3D" w:rsidP="00C62682">
            <w:pPr>
              <w:pStyle w:val="ad"/>
              <w:jc w:val="center"/>
              <w:rPr>
                <w:rFonts w:ascii="Arial" w:eastAsia="Arial Unicode MS" w:hAnsi="Arial" w:cs="Arial"/>
                <w:sz w:val="24"/>
                <w:szCs w:val="24"/>
              </w:rPr>
            </w:pPr>
          </w:p>
        </w:tc>
      </w:tr>
      <w:tr w:rsidR="00166C0D" w:rsidRPr="00EF352C" w:rsidTr="00F56442">
        <w:tc>
          <w:tcPr>
            <w:tcW w:w="684" w:type="dxa"/>
          </w:tcPr>
          <w:p w:rsidR="00166C0D" w:rsidRDefault="00166C0D" w:rsidP="00C62682">
            <w:pPr>
              <w:pStyle w:val="ad"/>
              <w:jc w:val="center"/>
              <w:rPr>
                <w:rFonts w:ascii="Arial" w:eastAsia="Arial Unicode MS" w:hAnsi="Arial" w:cs="Arial"/>
                <w:sz w:val="24"/>
                <w:szCs w:val="24"/>
              </w:rPr>
            </w:pPr>
            <w:r>
              <w:rPr>
                <w:rFonts w:ascii="Arial" w:eastAsia="Arial Unicode MS" w:hAnsi="Arial" w:cs="Arial"/>
                <w:sz w:val="24"/>
                <w:szCs w:val="24"/>
              </w:rPr>
              <w:t xml:space="preserve">1.21 </w:t>
            </w:r>
          </w:p>
        </w:tc>
        <w:tc>
          <w:tcPr>
            <w:tcW w:w="3975" w:type="dxa"/>
            <w:vAlign w:val="center"/>
          </w:tcPr>
          <w:p w:rsidR="00166C0D" w:rsidRDefault="00166C0D" w:rsidP="00C62682">
            <w:pPr>
              <w:spacing w:after="0" w:line="240" w:lineRule="auto"/>
              <w:rPr>
                <w:rFonts w:ascii="Arial" w:hAnsi="Arial" w:cs="Arial"/>
                <w:sz w:val="24"/>
                <w:szCs w:val="24"/>
              </w:rPr>
            </w:pPr>
            <w:r>
              <w:rPr>
                <w:rFonts w:ascii="Arial" w:hAnsi="Arial" w:cs="Arial"/>
                <w:sz w:val="24"/>
                <w:szCs w:val="24"/>
              </w:rPr>
              <w:t>По итогам работы календарного года</w:t>
            </w:r>
          </w:p>
        </w:tc>
        <w:tc>
          <w:tcPr>
            <w:tcW w:w="2083" w:type="dxa"/>
          </w:tcPr>
          <w:p w:rsidR="00166C0D" w:rsidRDefault="00166C0D" w:rsidP="00C62682">
            <w:pPr>
              <w:pStyle w:val="ad"/>
              <w:jc w:val="center"/>
              <w:rPr>
                <w:rFonts w:ascii="Arial" w:eastAsia="Arial Unicode MS" w:hAnsi="Arial" w:cs="Arial"/>
                <w:sz w:val="24"/>
                <w:szCs w:val="24"/>
              </w:rPr>
            </w:pPr>
          </w:p>
        </w:tc>
        <w:tc>
          <w:tcPr>
            <w:tcW w:w="1995" w:type="dxa"/>
          </w:tcPr>
          <w:p w:rsidR="00166C0D" w:rsidRDefault="00166C0D" w:rsidP="00C62682">
            <w:pPr>
              <w:pStyle w:val="ad"/>
              <w:jc w:val="center"/>
              <w:rPr>
                <w:rFonts w:ascii="Arial" w:eastAsia="Arial Unicode MS" w:hAnsi="Arial" w:cs="Arial"/>
                <w:sz w:val="24"/>
                <w:szCs w:val="24"/>
              </w:rPr>
            </w:pPr>
          </w:p>
        </w:tc>
        <w:tc>
          <w:tcPr>
            <w:tcW w:w="1797" w:type="dxa"/>
          </w:tcPr>
          <w:p w:rsidR="00166C0D" w:rsidRDefault="00166C0D" w:rsidP="00C62682">
            <w:pPr>
              <w:pStyle w:val="ad"/>
              <w:jc w:val="center"/>
              <w:rPr>
                <w:rFonts w:ascii="Arial" w:eastAsia="Arial Unicode MS" w:hAnsi="Arial" w:cs="Arial"/>
                <w:sz w:val="24"/>
                <w:szCs w:val="24"/>
              </w:rPr>
            </w:pPr>
            <w:r>
              <w:rPr>
                <w:rFonts w:ascii="Arial" w:eastAsia="Arial Unicode MS" w:hAnsi="Arial" w:cs="Arial"/>
                <w:sz w:val="24"/>
                <w:szCs w:val="24"/>
              </w:rPr>
              <w:t>В размере должностного оклада</w:t>
            </w:r>
          </w:p>
        </w:tc>
      </w:tr>
      <w:tr w:rsidR="00452C3D" w:rsidRPr="00EF352C" w:rsidTr="00F56442">
        <w:tc>
          <w:tcPr>
            <w:tcW w:w="10534" w:type="dxa"/>
            <w:gridSpan w:val="5"/>
          </w:tcPr>
          <w:p w:rsidR="00452C3D" w:rsidRPr="00EF352C" w:rsidRDefault="00452C3D" w:rsidP="000E3925">
            <w:pPr>
              <w:pStyle w:val="ad"/>
              <w:jc w:val="center"/>
              <w:rPr>
                <w:rFonts w:ascii="Arial" w:eastAsia="Arial Unicode MS" w:hAnsi="Arial" w:cs="Arial"/>
                <w:sz w:val="24"/>
                <w:szCs w:val="24"/>
              </w:rPr>
            </w:pPr>
            <w:r w:rsidRPr="00EF352C">
              <w:rPr>
                <w:rFonts w:ascii="Arial" w:hAnsi="Arial" w:cs="Arial"/>
                <w:b/>
                <w:i/>
                <w:sz w:val="24"/>
                <w:szCs w:val="24"/>
              </w:rPr>
              <w:t xml:space="preserve">2. </w:t>
            </w:r>
            <w:r>
              <w:rPr>
                <w:rFonts w:ascii="Arial" w:hAnsi="Arial" w:cs="Arial"/>
                <w:b/>
                <w:i/>
                <w:sz w:val="24"/>
                <w:szCs w:val="24"/>
              </w:rPr>
              <w:t>Иные педагогические работники (</w:t>
            </w:r>
            <w:r w:rsidR="0079515A">
              <w:rPr>
                <w:rFonts w:ascii="Arial" w:hAnsi="Arial" w:cs="Arial"/>
                <w:b/>
                <w:i/>
                <w:sz w:val="24"/>
                <w:szCs w:val="24"/>
              </w:rPr>
              <w:t xml:space="preserve">советник директора по воспитанию и взаимодействию с детскими  общественными объединениями, </w:t>
            </w:r>
            <w:r w:rsidRPr="00EF352C">
              <w:rPr>
                <w:rFonts w:ascii="Arial" w:hAnsi="Arial" w:cs="Arial"/>
                <w:b/>
                <w:i/>
                <w:sz w:val="24"/>
                <w:szCs w:val="24"/>
              </w:rPr>
              <w:t>социальный  педагог, педагог-организатор,  педагог – психолог, педагог дополнительного образования</w:t>
            </w:r>
            <w:r w:rsidR="007956F5">
              <w:rPr>
                <w:rFonts w:ascii="Arial" w:hAnsi="Arial" w:cs="Arial"/>
                <w:b/>
                <w:i/>
                <w:sz w:val="24"/>
                <w:szCs w:val="24"/>
              </w:rPr>
              <w:t>, логопед</w:t>
            </w:r>
            <w:r w:rsidR="006A5D8E">
              <w:rPr>
                <w:rFonts w:ascii="Arial" w:hAnsi="Arial" w:cs="Arial"/>
                <w:b/>
                <w:i/>
                <w:sz w:val="24"/>
                <w:szCs w:val="24"/>
              </w:rPr>
              <w:t xml:space="preserve">, </w:t>
            </w:r>
            <w:proofErr w:type="spellStart"/>
            <w:r w:rsidR="006A5D8E">
              <w:rPr>
                <w:rFonts w:ascii="Arial" w:hAnsi="Arial" w:cs="Arial"/>
                <w:b/>
                <w:i/>
                <w:sz w:val="24"/>
                <w:szCs w:val="24"/>
              </w:rPr>
              <w:t>тьютор</w:t>
            </w:r>
            <w:proofErr w:type="spellEnd"/>
            <w:r w:rsidRPr="00EF352C">
              <w:rPr>
                <w:rFonts w:ascii="Arial" w:hAnsi="Arial" w:cs="Arial"/>
                <w:b/>
                <w:i/>
                <w:sz w:val="24"/>
                <w:szCs w:val="24"/>
              </w:rPr>
              <w:t xml:space="preserve"> и </w:t>
            </w:r>
            <w:r w:rsidR="000E3925">
              <w:rPr>
                <w:rFonts w:ascii="Arial" w:hAnsi="Arial" w:cs="Arial"/>
                <w:b/>
                <w:i/>
                <w:sz w:val="24"/>
                <w:szCs w:val="24"/>
              </w:rPr>
              <w:t>др</w:t>
            </w:r>
            <w:r w:rsidRPr="00EF352C">
              <w:rPr>
                <w:rFonts w:ascii="Arial" w:hAnsi="Arial" w:cs="Arial"/>
                <w:b/>
                <w:i/>
                <w:sz w:val="24"/>
                <w:szCs w:val="24"/>
              </w:rPr>
              <w:t>.)</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2.1</w:t>
            </w: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Результативность коррекционно-развивающей работы с обучающимися,  организация  педагогического  сопровождения  обучения  детей  с  ОВЗ</w:t>
            </w:r>
          </w:p>
        </w:tc>
        <w:tc>
          <w:tcPr>
            <w:tcW w:w="2083" w:type="dxa"/>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Выполнение  плана  инд. Работы</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Не менее 90%</w:t>
            </w:r>
          </w:p>
        </w:tc>
        <w:tc>
          <w:tcPr>
            <w:tcW w:w="1797" w:type="dxa"/>
            <w:vAlign w:val="center"/>
          </w:tcPr>
          <w:p w:rsidR="00452C3D" w:rsidRPr="00EF352C" w:rsidRDefault="009B7CF2" w:rsidP="00C62682">
            <w:pPr>
              <w:spacing w:after="0" w:line="240" w:lineRule="auto"/>
              <w:jc w:val="center"/>
              <w:rPr>
                <w:rFonts w:ascii="Arial" w:hAnsi="Arial" w:cs="Arial"/>
                <w:sz w:val="24"/>
                <w:szCs w:val="24"/>
              </w:rPr>
            </w:pPr>
            <w:r>
              <w:rPr>
                <w:rFonts w:ascii="Arial" w:hAnsi="Arial" w:cs="Arial"/>
                <w:sz w:val="24"/>
                <w:szCs w:val="24"/>
              </w:rPr>
              <w:t>До 2</w:t>
            </w:r>
            <w:r w:rsidR="00452C3D">
              <w:rPr>
                <w:rFonts w:ascii="Arial" w:hAnsi="Arial" w:cs="Arial"/>
                <w:sz w:val="24"/>
                <w:szCs w:val="24"/>
              </w:rPr>
              <w:t>000 руб.</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2.2</w:t>
            </w: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Разработка и реализация индивидуальных образовательных маршрутов</w:t>
            </w:r>
          </w:p>
        </w:tc>
        <w:tc>
          <w:tcPr>
            <w:tcW w:w="2083" w:type="dxa"/>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Программа маршрута</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3C1FF5" w:rsidP="00C62682">
            <w:pPr>
              <w:spacing w:after="0" w:line="240" w:lineRule="auto"/>
              <w:jc w:val="center"/>
              <w:rPr>
                <w:rFonts w:ascii="Arial" w:hAnsi="Arial" w:cs="Arial"/>
                <w:sz w:val="24"/>
                <w:szCs w:val="24"/>
              </w:rPr>
            </w:pPr>
            <w:r>
              <w:rPr>
                <w:rFonts w:ascii="Arial" w:hAnsi="Arial" w:cs="Arial"/>
                <w:sz w:val="24"/>
                <w:szCs w:val="24"/>
              </w:rPr>
              <w:t>До 2</w:t>
            </w:r>
            <w:r w:rsidR="00452C3D" w:rsidRPr="00EF352C">
              <w:rPr>
                <w:rFonts w:ascii="Arial" w:hAnsi="Arial" w:cs="Arial"/>
                <w:sz w:val="24"/>
                <w:szCs w:val="24"/>
              </w:rPr>
              <w:t>000 рублей</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2.3</w:t>
            </w: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Работа с педагогами по обеспечению комфортного психологического климата в педагогическом и ученическом коллективе</w:t>
            </w:r>
          </w:p>
        </w:tc>
        <w:tc>
          <w:tcPr>
            <w:tcW w:w="2083" w:type="dxa"/>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Консультации тренинги</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500 руб.</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2.4</w:t>
            </w: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xml:space="preserve">Результативность  работы  по  профилактике  пропусков уроков </w:t>
            </w:r>
            <w:r w:rsidRPr="00EF352C">
              <w:rPr>
                <w:rFonts w:ascii="Arial" w:hAnsi="Arial" w:cs="Arial"/>
                <w:sz w:val="24"/>
                <w:szCs w:val="24"/>
              </w:rPr>
              <w:lastRenderedPageBreak/>
              <w:t>без  уважительной  причины (по  итогам  месяца, четверти,  года)</w:t>
            </w:r>
          </w:p>
        </w:tc>
        <w:tc>
          <w:tcPr>
            <w:tcW w:w="2083" w:type="dxa"/>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lastRenderedPageBreak/>
              <w:t>%</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Положительная  динамика</w:t>
            </w:r>
          </w:p>
        </w:tc>
        <w:tc>
          <w:tcPr>
            <w:tcW w:w="1797" w:type="dxa"/>
            <w:vAlign w:val="center"/>
          </w:tcPr>
          <w:p w:rsidR="00452C3D" w:rsidRPr="00EF352C" w:rsidRDefault="003C1FF5" w:rsidP="00C62682">
            <w:pPr>
              <w:spacing w:after="0" w:line="240" w:lineRule="auto"/>
              <w:jc w:val="center"/>
              <w:rPr>
                <w:rFonts w:ascii="Arial" w:hAnsi="Arial" w:cs="Arial"/>
                <w:sz w:val="24"/>
                <w:szCs w:val="24"/>
              </w:rPr>
            </w:pPr>
            <w:r>
              <w:rPr>
                <w:rFonts w:ascii="Arial" w:hAnsi="Arial" w:cs="Arial"/>
                <w:sz w:val="24"/>
                <w:szCs w:val="24"/>
              </w:rPr>
              <w:t>До 2</w:t>
            </w:r>
            <w:r w:rsidR="00452C3D">
              <w:rPr>
                <w:rFonts w:ascii="Arial" w:hAnsi="Arial" w:cs="Arial"/>
                <w:sz w:val="24"/>
                <w:szCs w:val="24"/>
              </w:rPr>
              <w:t>000 руб.</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lastRenderedPageBreak/>
              <w:t>2.5</w:t>
            </w: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Участие в методической работе (конференциях, семинарах, педсоветах и др.)</w:t>
            </w:r>
          </w:p>
        </w:tc>
        <w:tc>
          <w:tcPr>
            <w:tcW w:w="2083" w:type="dxa"/>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От  500 до 2000 руб.</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2.6</w:t>
            </w: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Обеспечение поддержки сайта школы, работа в электронном журнале</w:t>
            </w:r>
          </w:p>
        </w:tc>
        <w:tc>
          <w:tcPr>
            <w:tcW w:w="2083" w:type="dxa"/>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До 3000 руб.</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2.7</w:t>
            </w: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Участие  в  проведении  олимпиад,  тестирования  различного  уровня</w:t>
            </w:r>
          </w:p>
        </w:tc>
        <w:tc>
          <w:tcPr>
            <w:tcW w:w="2083" w:type="dxa"/>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3C1FF5" w:rsidP="00C62682">
            <w:pPr>
              <w:spacing w:after="0" w:line="240" w:lineRule="auto"/>
              <w:jc w:val="center"/>
              <w:rPr>
                <w:rFonts w:ascii="Arial" w:hAnsi="Arial" w:cs="Arial"/>
                <w:sz w:val="24"/>
                <w:szCs w:val="24"/>
              </w:rPr>
            </w:pPr>
            <w:r>
              <w:rPr>
                <w:rFonts w:ascii="Arial" w:hAnsi="Arial" w:cs="Arial"/>
                <w:sz w:val="24"/>
                <w:szCs w:val="24"/>
              </w:rPr>
              <w:t>10</w:t>
            </w:r>
            <w:r w:rsidR="00452C3D">
              <w:rPr>
                <w:rFonts w:ascii="Arial" w:hAnsi="Arial" w:cs="Arial"/>
                <w:sz w:val="24"/>
                <w:szCs w:val="24"/>
              </w:rPr>
              <w:t>00 руб.</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2.8</w:t>
            </w: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Развитие научно-познавательной деятельности обучающихся, организация  участия в конкурсах  исследовательских работ, проектов</w:t>
            </w:r>
          </w:p>
        </w:tc>
        <w:tc>
          <w:tcPr>
            <w:tcW w:w="2083" w:type="dxa"/>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Участие в  конкурсах</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От 1000 до  3000 руб.</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2.9</w:t>
            </w:r>
          </w:p>
        </w:tc>
        <w:tc>
          <w:tcPr>
            <w:tcW w:w="3975" w:type="dxa"/>
          </w:tcPr>
          <w:p w:rsidR="00452C3D" w:rsidRPr="00EF352C" w:rsidRDefault="00452C3D" w:rsidP="00C62682">
            <w:pPr>
              <w:spacing w:after="0" w:line="240" w:lineRule="auto"/>
              <w:jc w:val="both"/>
              <w:rPr>
                <w:rFonts w:ascii="Arial" w:hAnsi="Arial" w:cs="Arial"/>
                <w:snapToGrid w:val="0"/>
                <w:color w:val="000000"/>
                <w:sz w:val="24"/>
                <w:szCs w:val="24"/>
              </w:rPr>
            </w:pPr>
            <w:r w:rsidRPr="00EF352C">
              <w:rPr>
                <w:rFonts w:ascii="Arial" w:hAnsi="Arial" w:cs="Arial"/>
                <w:snapToGrid w:val="0"/>
                <w:color w:val="000000"/>
                <w:sz w:val="24"/>
                <w:szCs w:val="24"/>
              </w:rPr>
              <w:t>Проведение  занятий  предметных  кружков,  занятий  по  интересам,  спортивных  секций</w:t>
            </w:r>
          </w:p>
        </w:tc>
        <w:tc>
          <w:tcPr>
            <w:tcW w:w="2083"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6A5D8E" w:rsidP="00C62682">
            <w:pPr>
              <w:spacing w:after="0" w:line="240" w:lineRule="auto"/>
              <w:jc w:val="center"/>
              <w:rPr>
                <w:rFonts w:ascii="Arial" w:hAnsi="Arial" w:cs="Arial"/>
                <w:sz w:val="24"/>
                <w:szCs w:val="24"/>
              </w:rPr>
            </w:pPr>
            <w:r>
              <w:rPr>
                <w:rFonts w:ascii="Arial" w:hAnsi="Arial" w:cs="Arial"/>
                <w:sz w:val="24"/>
                <w:szCs w:val="24"/>
              </w:rPr>
              <w:t>30</w:t>
            </w:r>
            <w:r w:rsidR="00452C3D" w:rsidRPr="00EF352C">
              <w:rPr>
                <w:rFonts w:ascii="Arial" w:hAnsi="Arial" w:cs="Arial"/>
                <w:sz w:val="24"/>
                <w:szCs w:val="24"/>
              </w:rPr>
              <w:t>0 руб</w:t>
            </w:r>
            <w:r>
              <w:rPr>
                <w:rFonts w:ascii="Arial" w:hAnsi="Arial" w:cs="Arial"/>
                <w:sz w:val="24"/>
                <w:szCs w:val="24"/>
              </w:rPr>
              <w:t>.</w:t>
            </w:r>
            <w:r w:rsidR="00452C3D" w:rsidRPr="00EF352C">
              <w:rPr>
                <w:rFonts w:ascii="Arial" w:hAnsi="Arial" w:cs="Arial"/>
                <w:sz w:val="24"/>
                <w:szCs w:val="24"/>
              </w:rPr>
              <w:t xml:space="preserve"> за 1 час </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2.10</w:t>
            </w: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Качественное  ведение  документации</w:t>
            </w:r>
          </w:p>
        </w:tc>
        <w:tc>
          <w:tcPr>
            <w:tcW w:w="2083" w:type="dxa"/>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Отсутствие замечаний</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1000 руб.</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2.11</w:t>
            </w: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Своевременное  и  качественное  предоставление  отчётных  материалов</w:t>
            </w:r>
          </w:p>
        </w:tc>
        <w:tc>
          <w:tcPr>
            <w:tcW w:w="2083" w:type="dxa"/>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Отсутствие замечаний</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1000 руб.</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2.12</w:t>
            </w:r>
          </w:p>
        </w:tc>
        <w:tc>
          <w:tcPr>
            <w:tcW w:w="3975"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Качественная  организация   работы  органов  общественного  управления, ученического  самоуправления</w:t>
            </w:r>
          </w:p>
        </w:tc>
        <w:tc>
          <w:tcPr>
            <w:tcW w:w="2083"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Активность самоуправления</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3C1FF5" w:rsidP="00C62682">
            <w:pPr>
              <w:spacing w:after="0" w:line="240" w:lineRule="auto"/>
              <w:jc w:val="center"/>
              <w:rPr>
                <w:rFonts w:ascii="Arial" w:hAnsi="Arial" w:cs="Arial"/>
                <w:sz w:val="24"/>
                <w:szCs w:val="24"/>
              </w:rPr>
            </w:pPr>
            <w:r>
              <w:rPr>
                <w:rFonts w:ascii="Arial" w:hAnsi="Arial" w:cs="Arial"/>
                <w:sz w:val="24"/>
                <w:szCs w:val="24"/>
              </w:rPr>
              <w:t>До 2</w:t>
            </w:r>
            <w:r w:rsidR="00452C3D">
              <w:rPr>
                <w:rFonts w:ascii="Arial" w:hAnsi="Arial" w:cs="Arial"/>
                <w:sz w:val="24"/>
                <w:szCs w:val="24"/>
              </w:rPr>
              <w:t>000 руб.</w:t>
            </w:r>
          </w:p>
        </w:tc>
      </w:tr>
      <w:tr w:rsidR="00452C3D" w:rsidRPr="00EF352C" w:rsidTr="00F56442">
        <w:tc>
          <w:tcPr>
            <w:tcW w:w="684" w:type="dxa"/>
          </w:tcPr>
          <w:p w:rsidR="00452C3D" w:rsidRPr="00EF352C" w:rsidRDefault="00452C3D" w:rsidP="00C62682">
            <w:pPr>
              <w:pStyle w:val="ad"/>
              <w:jc w:val="center"/>
              <w:rPr>
                <w:rFonts w:ascii="Arial" w:eastAsia="Arial Unicode MS" w:hAnsi="Arial" w:cs="Arial"/>
                <w:sz w:val="24"/>
                <w:szCs w:val="24"/>
              </w:rPr>
            </w:pPr>
            <w:r>
              <w:rPr>
                <w:rFonts w:ascii="Arial" w:eastAsia="Arial Unicode MS" w:hAnsi="Arial" w:cs="Arial"/>
                <w:sz w:val="24"/>
                <w:szCs w:val="24"/>
              </w:rPr>
              <w:t>2.13</w:t>
            </w:r>
          </w:p>
        </w:tc>
        <w:tc>
          <w:tcPr>
            <w:tcW w:w="3975" w:type="dxa"/>
            <w:vAlign w:val="center"/>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Выполнение работы, не входящей в круг должностных обязанностей</w:t>
            </w:r>
          </w:p>
        </w:tc>
        <w:tc>
          <w:tcPr>
            <w:tcW w:w="2083"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Факт выполнения работы</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3C1FF5" w:rsidP="00C62682">
            <w:pPr>
              <w:spacing w:after="0" w:line="240" w:lineRule="auto"/>
              <w:jc w:val="center"/>
              <w:rPr>
                <w:rFonts w:ascii="Arial" w:hAnsi="Arial" w:cs="Arial"/>
                <w:sz w:val="24"/>
                <w:szCs w:val="24"/>
              </w:rPr>
            </w:pPr>
            <w:r>
              <w:rPr>
                <w:rFonts w:ascii="Arial" w:hAnsi="Arial" w:cs="Arial"/>
                <w:sz w:val="24"/>
                <w:szCs w:val="24"/>
              </w:rPr>
              <w:t>До 3</w:t>
            </w:r>
            <w:r w:rsidR="00452C3D" w:rsidRPr="00EF352C">
              <w:rPr>
                <w:rFonts w:ascii="Arial" w:hAnsi="Arial" w:cs="Arial"/>
                <w:sz w:val="24"/>
                <w:szCs w:val="24"/>
              </w:rPr>
              <w:t>000 рублей</w:t>
            </w:r>
          </w:p>
        </w:tc>
      </w:tr>
      <w:tr w:rsidR="00AD18F2" w:rsidRPr="00EF352C" w:rsidTr="00893D11">
        <w:tc>
          <w:tcPr>
            <w:tcW w:w="684" w:type="dxa"/>
          </w:tcPr>
          <w:p w:rsidR="00AD18F2" w:rsidRDefault="00AD18F2" w:rsidP="00C62682">
            <w:pPr>
              <w:pStyle w:val="ad"/>
              <w:jc w:val="center"/>
              <w:rPr>
                <w:rFonts w:ascii="Arial" w:eastAsia="Arial Unicode MS" w:hAnsi="Arial" w:cs="Arial"/>
                <w:sz w:val="24"/>
                <w:szCs w:val="24"/>
              </w:rPr>
            </w:pPr>
            <w:r>
              <w:rPr>
                <w:rFonts w:ascii="Arial" w:eastAsia="Arial Unicode MS" w:hAnsi="Arial" w:cs="Arial"/>
                <w:sz w:val="24"/>
                <w:szCs w:val="24"/>
              </w:rPr>
              <w:t>2.14</w:t>
            </w:r>
          </w:p>
        </w:tc>
        <w:tc>
          <w:tcPr>
            <w:tcW w:w="3975" w:type="dxa"/>
            <w:vAlign w:val="center"/>
          </w:tcPr>
          <w:p w:rsidR="00AD18F2" w:rsidRDefault="00AD18F2" w:rsidP="00893D11">
            <w:pPr>
              <w:spacing w:after="0" w:line="240" w:lineRule="auto"/>
              <w:rPr>
                <w:rFonts w:ascii="Arial" w:hAnsi="Arial" w:cs="Arial"/>
                <w:sz w:val="24"/>
                <w:szCs w:val="24"/>
              </w:rPr>
            </w:pPr>
            <w:r>
              <w:rPr>
                <w:rFonts w:ascii="Arial" w:hAnsi="Arial" w:cs="Arial"/>
                <w:sz w:val="24"/>
                <w:szCs w:val="24"/>
              </w:rPr>
              <w:t>По итогам работы календарного года</w:t>
            </w:r>
          </w:p>
        </w:tc>
        <w:tc>
          <w:tcPr>
            <w:tcW w:w="2083" w:type="dxa"/>
          </w:tcPr>
          <w:p w:rsidR="00AD18F2" w:rsidRDefault="00AD18F2" w:rsidP="00893D11">
            <w:pPr>
              <w:pStyle w:val="ad"/>
              <w:jc w:val="center"/>
              <w:rPr>
                <w:rFonts w:ascii="Arial" w:eastAsia="Arial Unicode MS" w:hAnsi="Arial" w:cs="Arial"/>
                <w:sz w:val="24"/>
                <w:szCs w:val="24"/>
              </w:rPr>
            </w:pPr>
          </w:p>
        </w:tc>
        <w:tc>
          <w:tcPr>
            <w:tcW w:w="1995" w:type="dxa"/>
          </w:tcPr>
          <w:p w:rsidR="00AD18F2" w:rsidRDefault="00AD18F2" w:rsidP="00893D11">
            <w:pPr>
              <w:pStyle w:val="ad"/>
              <w:jc w:val="center"/>
              <w:rPr>
                <w:rFonts w:ascii="Arial" w:eastAsia="Arial Unicode MS" w:hAnsi="Arial" w:cs="Arial"/>
                <w:sz w:val="24"/>
                <w:szCs w:val="24"/>
              </w:rPr>
            </w:pPr>
          </w:p>
        </w:tc>
        <w:tc>
          <w:tcPr>
            <w:tcW w:w="1797" w:type="dxa"/>
          </w:tcPr>
          <w:p w:rsidR="00AD18F2" w:rsidRDefault="00AD18F2" w:rsidP="00893D11">
            <w:pPr>
              <w:pStyle w:val="ad"/>
              <w:jc w:val="center"/>
              <w:rPr>
                <w:rFonts w:ascii="Arial" w:eastAsia="Arial Unicode MS" w:hAnsi="Arial" w:cs="Arial"/>
                <w:sz w:val="24"/>
                <w:szCs w:val="24"/>
              </w:rPr>
            </w:pPr>
            <w:r>
              <w:rPr>
                <w:rFonts w:ascii="Arial" w:eastAsia="Arial Unicode MS" w:hAnsi="Arial" w:cs="Arial"/>
                <w:sz w:val="24"/>
                <w:szCs w:val="24"/>
              </w:rPr>
              <w:t>В размере должностного оклада</w:t>
            </w:r>
          </w:p>
        </w:tc>
      </w:tr>
      <w:tr w:rsidR="00AD18F2" w:rsidRPr="00EF352C" w:rsidTr="00F56442">
        <w:tc>
          <w:tcPr>
            <w:tcW w:w="10534" w:type="dxa"/>
            <w:gridSpan w:val="5"/>
          </w:tcPr>
          <w:p w:rsidR="00AD18F2" w:rsidRPr="00EF352C" w:rsidRDefault="00AD18F2" w:rsidP="00C62682">
            <w:pPr>
              <w:spacing w:after="0" w:line="240" w:lineRule="auto"/>
              <w:jc w:val="center"/>
              <w:rPr>
                <w:rFonts w:ascii="Arial" w:hAnsi="Arial" w:cs="Arial"/>
                <w:b/>
                <w:i/>
                <w:sz w:val="24"/>
                <w:szCs w:val="24"/>
              </w:rPr>
            </w:pPr>
            <w:r w:rsidRPr="00EF352C">
              <w:rPr>
                <w:rFonts w:ascii="Arial" w:hAnsi="Arial" w:cs="Arial"/>
                <w:b/>
                <w:i/>
                <w:sz w:val="24"/>
                <w:szCs w:val="24"/>
              </w:rPr>
              <w:t>3. Административно-управленческий персонал</w:t>
            </w:r>
          </w:p>
          <w:p w:rsidR="00AD18F2" w:rsidRPr="00EF352C" w:rsidRDefault="00AD18F2" w:rsidP="0079515A">
            <w:pPr>
              <w:pStyle w:val="ad"/>
              <w:jc w:val="center"/>
              <w:rPr>
                <w:rFonts w:ascii="Arial" w:eastAsia="Arial Unicode MS" w:hAnsi="Arial" w:cs="Arial"/>
                <w:sz w:val="24"/>
                <w:szCs w:val="24"/>
              </w:rPr>
            </w:pPr>
            <w:r w:rsidRPr="00EF352C">
              <w:rPr>
                <w:rFonts w:ascii="Arial" w:hAnsi="Arial" w:cs="Arial"/>
                <w:b/>
                <w:i/>
                <w:sz w:val="24"/>
                <w:szCs w:val="24"/>
              </w:rPr>
              <w:t xml:space="preserve"> (</w:t>
            </w:r>
            <w:r>
              <w:rPr>
                <w:rFonts w:ascii="Arial" w:hAnsi="Arial" w:cs="Arial"/>
                <w:b/>
                <w:i/>
                <w:sz w:val="24"/>
                <w:szCs w:val="24"/>
              </w:rPr>
              <w:t xml:space="preserve">заведующие отделениями, заместители директора по УР, </w:t>
            </w:r>
            <w:r w:rsidRPr="00EF352C">
              <w:rPr>
                <w:rFonts w:ascii="Arial" w:hAnsi="Arial" w:cs="Arial"/>
                <w:b/>
                <w:i/>
                <w:sz w:val="24"/>
                <w:szCs w:val="24"/>
              </w:rPr>
              <w:t xml:space="preserve"> ВР, гл. бухгалтер )</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3.1</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 xml:space="preserve">Выполнение плана </w:t>
            </w:r>
            <w:proofErr w:type="spellStart"/>
            <w:r w:rsidRPr="00EF352C">
              <w:rPr>
                <w:rFonts w:ascii="Arial" w:hAnsi="Arial" w:cs="Arial"/>
                <w:sz w:val="24"/>
                <w:szCs w:val="24"/>
              </w:rPr>
              <w:t>внутришкольного</w:t>
            </w:r>
            <w:proofErr w:type="spellEnd"/>
            <w:r w:rsidRPr="00EF352C">
              <w:rPr>
                <w:rFonts w:ascii="Arial" w:hAnsi="Arial" w:cs="Arial"/>
                <w:sz w:val="24"/>
                <w:szCs w:val="24"/>
              </w:rPr>
              <w:t xml:space="preserve"> контроля, плана воспитательной работы</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Результаты ВШК</w:t>
            </w:r>
          </w:p>
        </w:tc>
        <w:tc>
          <w:tcPr>
            <w:tcW w:w="1995"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Не менее 90%</w:t>
            </w: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5000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3.2</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Высокий уровень организации и контроля (мониторинга) учебно-воспитательного процесса</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Данные  ВШК</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5000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3.3</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Высокий уровень организации и проведения итоговой и промежуточной аттестации обучающихся</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Данные  ВШК</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5000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3.4</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 xml:space="preserve"> Организация   и проведение научно-практических конференций, конкурсов, предметных олимпиад, семинаров, круглых столов,  тестирования и т.п.</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4000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3.5</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 xml:space="preserve">Вовлечение  учителей к участию в инновационной деятельности  </w:t>
            </w:r>
            <w:r w:rsidRPr="00EF352C">
              <w:rPr>
                <w:rFonts w:ascii="Arial" w:hAnsi="Arial" w:cs="Arial"/>
                <w:sz w:val="24"/>
                <w:szCs w:val="24"/>
              </w:rPr>
              <w:lastRenderedPageBreak/>
              <w:t>и  руководство  ею  (ведение экспериментальной работы, внедрение и реализация новых учебных программ,  разработка  программ углубленного и расширенного изучения предметов)</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lastRenderedPageBreak/>
              <w:t>Фактические результаты</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4</w:t>
            </w:r>
            <w:r w:rsidRPr="00EF352C">
              <w:rPr>
                <w:rFonts w:ascii="Arial" w:hAnsi="Arial" w:cs="Arial"/>
                <w:sz w:val="24"/>
                <w:szCs w:val="24"/>
              </w:rPr>
              <w:t>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lastRenderedPageBreak/>
              <w:t>3.6</w:t>
            </w:r>
          </w:p>
        </w:tc>
        <w:tc>
          <w:tcPr>
            <w:tcW w:w="3975" w:type="dxa"/>
          </w:tcPr>
          <w:p w:rsidR="00AD18F2" w:rsidRPr="005A7D55" w:rsidRDefault="00AD18F2" w:rsidP="005A7D55">
            <w:pPr>
              <w:spacing w:after="0" w:line="240" w:lineRule="auto"/>
              <w:rPr>
                <w:rFonts w:ascii="Arial" w:hAnsi="Arial" w:cs="Arial"/>
                <w:sz w:val="24"/>
                <w:szCs w:val="24"/>
              </w:rPr>
            </w:pPr>
            <w:r w:rsidRPr="00EF352C">
              <w:rPr>
                <w:rFonts w:ascii="Arial" w:hAnsi="Arial" w:cs="Arial"/>
                <w:sz w:val="24"/>
                <w:szCs w:val="24"/>
              </w:rPr>
              <w:t>Поддержка работы   сайта школы, контроль  за ЭЖ</w:t>
            </w:r>
            <w:r>
              <w:rPr>
                <w:rFonts w:ascii="Arial" w:hAnsi="Arial" w:cs="Arial"/>
                <w:sz w:val="24"/>
                <w:szCs w:val="24"/>
              </w:rPr>
              <w:t xml:space="preserve">, контроль </w:t>
            </w:r>
            <w:proofErr w:type="spellStart"/>
            <w:r>
              <w:rPr>
                <w:rFonts w:ascii="Arial" w:hAnsi="Arial" w:cs="Arial"/>
                <w:sz w:val="24"/>
                <w:szCs w:val="24"/>
                <w:lang w:val="en-US"/>
              </w:rPr>
              <w:t>Zakupky</w:t>
            </w:r>
            <w:proofErr w:type="spellEnd"/>
            <w:r>
              <w:rPr>
                <w:rFonts w:ascii="Arial" w:hAnsi="Arial" w:cs="Arial"/>
                <w:sz w:val="24"/>
                <w:szCs w:val="24"/>
              </w:rPr>
              <w:t xml:space="preserve">. </w:t>
            </w:r>
            <w:proofErr w:type="spellStart"/>
            <w:r>
              <w:rPr>
                <w:rFonts w:ascii="Arial" w:hAnsi="Arial" w:cs="Arial"/>
                <w:sz w:val="24"/>
                <w:szCs w:val="24"/>
                <w:lang w:val="en-US"/>
              </w:rPr>
              <w:t>gov</w:t>
            </w:r>
            <w:proofErr w:type="spellEnd"/>
            <w:r w:rsidRPr="005A7D55">
              <w:rPr>
                <w:rFonts w:ascii="Arial" w:hAnsi="Arial" w:cs="Arial"/>
                <w:sz w:val="24"/>
                <w:szCs w:val="24"/>
              </w:rPr>
              <w:t>.</w:t>
            </w:r>
            <w:proofErr w:type="spellStart"/>
            <w:r>
              <w:rPr>
                <w:rFonts w:ascii="Arial" w:hAnsi="Arial" w:cs="Arial"/>
                <w:sz w:val="24"/>
                <w:szCs w:val="24"/>
                <w:lang w:val="en-US"/>
              </w:rPr>
              <w:t>ru</w:t>
            </w:r>
            <w:proofErr w:type="spellEnd"/>
            <w:r w:rsidRPr="00D71B16">
              <w:rPr>
                <w:rFonts w:ascii="Arial" w:hAnsi="Arial" w:cs="Arial"/>
                <w:sz w:val="24"/>
                <w:szCs w:val="24"/>
              </w:rPr>
              <w:t>,</w:t>
            </w:r>
            <w:proofErr w:type="spellStart"/>
            <w:r>
              <w:rPr>
                <w:rFonts w:ascii="Arial" w:hAnsi="Arial" w:cs="Arial"/>
                <w:sz w:val="24"/>
                <w:szCs w:val="24"/>
                <w:lang w:val="en-US"/>
              </w:rPr>
              <w:t>busgov</w:t>
            </w:r>
            <w:proofErr w:type="spellEnd"/>
            <w:r w:rsidRPr="005A7D55">
              <w:rPr>
                <w:rFonts w:ascii="Arial" w:hAnsi="Arial" w:cs="Arial"/>
                <w:sz w:val="24"/>
                <w:szCs w:val="24"/>
              </w:rPr>
              <w:t>.</w:t>
            </w:r>
            <w:proofErr w:type="spellStart"/>
            <w:r>
              <w:rPr>
                <w:rFonts w:ascii="Arial" w:hAnsi="Arial" w:cs="Arial"/>
                <w:sz w:val="24"/>
                <w:szCs w:val="24"/>
                <w:lang w:val="en-US"/>
              </w:rPr>
              <w:t>ru</w:t>
            </w:r>
            <w:proofErr w:type="spellEnd"/>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5</w:t>
            </w:r>
            <w:r w:rsidRPr="00EF352C">
              <w:rPr>
                <w:rFonts w:ascii="Arial" w:hAnsi="Arial" w:cs="Arial"/>
                <w:sz w:val="24"/>
                <w:szCs w:val="24"/>
              </w:rPr>
              <w:t>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3.7</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Высокий уровень организации и аттестации педагогических работников школы</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Результаты</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5000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3.8</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Работа по подготовке и проведению репетиционных экзаменов</w:t>
            </w:r>
            <w:r>
              <w:rPr>
                <w:rFonts w:ascii="Arial" w:hAnsi="Arial" w:cs="Arial"/>
                <w:sz w:val="24"/>
                <w:szCs w:val="24"/>
              </w:rPr>
              <w:t>.</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4000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3.9</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Организация  новых  форм  методической  работы</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2000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3.10</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Организация  работы  кружков,  в т.ч.  предметных, контроль за их работой</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Динамика</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2000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3.11</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napToGrid w:val="0"/>
                <w:sz w:val="24"/>
                <w:szCs w:val="24"/>
              </w:rPr>
              <w:t>Качественная  организация работы общественных органов, участвующих в управлении школой (методический совет, педагогический совет,   рабочая группа  по  аттестации,  ПМПК,  органы ученического самоуправления и т.д.)</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Результаты,  факт  проведения,  протоколы  заседаний</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3000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3.12</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Результативность  руководства  работой  методических  объединений</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p>
        </w:tc>
        <w:tc>
          <w:tcPr>
            <w:tcW w:w="1995" w:type="dxa"/>
          </w:tcPr>
          <w:p w:rsidR="00AD18F2" w:rsidRPr="00EF352C" w:rsidRDefault="00AD18F2" w:rsidP="00C62682">
            <w:pPr>
              <w:pStyle w:val="ad"/>
              <w:jc w:val="center"/>
              <w:rPr>
                <w:rFonts w:ascii="Arial" w:eastAsia="Arial Unicode MS" w:hAnsi="Arial" w:cs="Arial"/>
                <w:sz w:val="24"/>
                <w:szCs w:val="24"/>
              </w:rPr>
            </w:pPr>
            <w:r w:rsidRPr="00EF352C">
              <w:rPr>
                <w:rFonts w:ascii="Arial" w:hAnsi="Arial" w:cs="Arial"/>
                <w:sz w:val="24"/>
                <w:szCs w:val="24"/>
              </w:rPr>
              <w:t>Отсутствие замечаний</w:t>
            </w: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1000 руб.</w:t>
            </w:r>
          </w:p>
        </w:tc>
      </w:tr>
      <w:tr w:rsidR="00AD18F2" w:rsidRPr="00EF352C" w:rsidTr="00F56442">
        <w:tc>
          <w:tcPr>
            <w:tcW w:w="684" w:type="dxa"/>
          </w:tcPr>
          <w:p w:rsidR="00AD18F2" w:rsidRPr="0096129D" w:rsidRDefault="00AD18F2" w:rsidP="00C62682">
            <w:pPr>
              <w:pStyle w:val="ad"/>
              <w:jc w:val="center"/>
              <w:rPr>
                <w:rFonts w:ascii="Arial" w:eastAsia="Arial Unicode MS" w:hAnsi="Arial" w:cs="Arial"/>
                <w:sz w:val="24"/>
                <w:szCs w:val="24"/>
              </w:rPr>
            </w:pPr>
            <w:r w:rsidRPr="0096129D">
              <w:rPr>
                <w:rFonts w:ascii="Arial" w:eastAsia="Arial Unicode MS" w:hAnsi="Arial" w:cs="Arial"/>
                <w:sz w:val="24"/>
                <w:szCs w:val="24"/>
              </w:rPr>
              <w:t>3.13</w:t>
            </w:r>
          </w:p>
        </w:tc>
        <w:tc>
          <w:tcPr>
            <w:tcW w:w="3975" w:type="dxa"/>
          </w:tcPr>
          <w:p w:rsidR="00AD18F2" w:rsidRPr="0096129D" w:rsidRDefault="00AD18F2" w:rsidP="00C62682">
            <w:pPr>
              <w:spacing w:after="0" w:line="240" w:lineRule="auto"/>
              <w:rPr>
                <w:rFonts w:ascii="Arial" w:hAnsi="Arial" w:cs="Arial"/>
                <w:sz w:val="24"/>
                <w:szCs w:val="24"/>
              </w:rPr>
            </w:pPr>
            <w:r w:rsidRPr="0096129D">
              <w:rPr>
                <w:rFonts w:ascii="Arial" w:hAnsi="Arial" w:cs="Arial"/>
                <w:sz w:val="24"/>
                <w:szCs w:val="24"/>
              </w:rPr>
              <w:t>Организация   педагогического  сопровождения  обучения  детей  с  ОВЗ</w:t>
            </w:r>
          </w:p>
        </w:tc>
        <w:tc>
          <w:tcPr>
            <w:tcW w:w="2083" w:type="dxa"/>
            <w:vAlign w:val="center"/>
          </w:tcPr>
          <w:p w:rsidR="00AD18F2" w:rsidRPr="0096129D" w:rsidRDefault="00AD18F2" w:rsidP="00C62682">
            <w:pPr>
              <w:spacing w:after="0" w:line="240" w:lineRule="auto"/>
              <w:jc w:val="center"/>
              <w:rPr>
                <w:rFonts w:ascii="Arial" w:hAnsi="Arial" w:cs="Arial"/>
                <w:sz w:val="24"/>
                <w:szCs w:val="24"/>
              </w:rPr>
            </w:pPr>
            <w:r w:rsidRPr="0096129D">
              <w:rPr>
                <w:rFonts w:ascii="Arial" w:hAnsi="Arial" w:cs="Arial"/>
                <w:sz w:val="24"/>
                <w:szCs w:val="24"/>
              </w:rPr>
              <w:t>Факт</w:t>
            </w:r>
          </w:p>
        </w:tc>
        <w:tc>
          <w:tcPr>
            <w:tcW w:w="1995" w:type="dxa"/>
          </w:tcPr>
          <w:p w:rsidR="00AD18F2" w:rsidRPr="0096129D"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sidRPr="0096129D">
              <w:rPr>
                <w:rFonts w:ascii="Arial" w:hAnsi="Arial" w:cs="Arial"/>
                <w:sz w:val="24"/>
                <w:szCs w:val="24"/>
              </w:rPr>
              <w:t>до 2000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3.14</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Подготовка  экономических  расчетов обеспечения  образовательной  деятельности</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10000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3.15</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napToGrid w:val="0"/>
                <w:color w:val="000000"/>
                <w:sz w:val="24"/>
                <w:szCs w:val="24"/>
              </w:rPr>
              <w:t>Качество   подготовки  и  своевременное  предоставление  отчётных  материалов для  оперативного  решения  вопросов  организации  учебного  процесса</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AD18F2" w:rsidRPr="00EF352C" w:rsidRDefault="00AD18F2" w:rsidP="00C62682">
            <w:pPr>
              <w:pStyle w:val="ad"/>
              <w:jc w:val="center"/>
              <w:rPr>
                <w:rFonts w:ascii="Arial" w:eastAsia="Arial Unicode MS" w:hAnsi="Arial" w:cs="Arial"/>
                <w:sz w:val="24"/>
                <w:szCs w:val="24"/>
              </w:rPr>
            </w:pPr>
            <w:r w:rsidRPr="00EF352C">
              <w:rPr>
                <w:rFonts w:ascii="Arial" w:hAnsi="Arial" w:cs="Arial"/>
                <w:sz w:val="24"/>
                <w:szCs w:val="24"/>
              </w:rPr>
              <w:t>Отсутствие замечаний</w:t>
            </w: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10000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3.16</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 xml:space="preserve">Разработка и внедрение нормативных актов, методических рекомендаций, обеспечивающих совершенствование учебного процесса </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5</w:t>
            </w:r>
            <w:r w:rsidRPr="00EF352C">
              <w:rPr>
                <w:rFonts w:ascii="Arial" w:hAnsi="Arial" w:cs="Arial"/>
                <w:sz w:val="24"/>
                <w:szCs w:val="24"/>
              </w:rPr>
              <w:t>000 рублей</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3.17</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 xml:space="preserve">Организация сотрудничества  и взаимодействия с образовательными учреждениями района </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До 2000 рублей</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3.18</w:t>
            </w:r>
          </w:p>
        </w:tc>
        <w:tc>
          <w:tcPr>
            <w:tcW w:w="3975" w:type="dxa"/>
            <w:vAlign w:val="center"/>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 xml:space="preserve">Выполнение работы, не </w:t>
            </w:r>
            <w:r w:rsidRPr="00EF352C">
              <w:rPr>
                <w:rFonts w:ascii="Arial" w:hAnsi="Arial" w:cs="Arial"/>
                <w:sz w:val="24"/>
                <w:szCs w:val="24"/>
              </w:rPr>
              <w:lastRenderedPageBreak/>
              <w:t>входящей в круг должностных обязанностей</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lastRenderedPageBreak/>
              <w:t xml:space="preserve">Факт </w:t>
            </w:r>
            <w:r w:rsidRPr="00EF352C">
              <w:rPr>
                <w:rFonts w:ascii="Arial" w:hAnsi="Arial" w:cs="Arial"/>
                <w:sz w:val="24"/>
                <w:szCs w:val="24"/>
              </w:rPr>
              <w:lastRenderedPageBreak/>
              <w:t>выполнения работы</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 xml:space="preserve">До 5 000 </w:t>
            </w:r>
            <w:r w:rsidRPr="00EF352C">
              <w:rPr>
                <w:rFonts w:ascii="Arial" w:hAnsi="Arial" w:cs="Arial"/>
                <w:sz w:val="24"/>
                <w:szCs w:val="24"/>
              </w:rPr>
              <w:lastRenderedPageBreak/>
              <w:t>рублей</w:t>
            </w:r>
          </w:p>
        </w:tc>
      </w:tr>
      <w:tr w:rsidR="00AD18F2" w:rsidRPr="00EF352C" w:rsidTr="00893D11">
        <w:tc>
          <w:tcPr>
            <w:tcW w:w="684" w:type="dxa"/>
          </w:tcPr>
          <w:p w:rsidR="00AD18F2" w:rsidRPr="00EF352C" w:rsidRDefault="00AD18F2" w:rsidP="00C62682">
            <w:pPr>
              <w:pStyle w:val="ad"/>
              <w:jc w:val="center"/>
              <w:rPr>
                <w:rFonts w:ascii="Arial" w:eastAsia="Arial Unicode MS" w:hAnsi="Arial" w:cs="Arial"/>
                <w:sz w:val="24"/>
                <w:szCs w:val="24"/>
              </w:rPr>
            </w:pPr>
            <w:r>
              <w:rPr>
                <w:rFonts w:ascii="Arial" w:eastAsia="Arial Unicode MS" w:hAnsi="Arial" w:cs="Arial"/>
                <w:sz w:val="24"/>
                <w:szCs w:val="24"/>
              </w:rPr>
              <w:lastRenderedPageBreak/>
              <w:t>3.19</w:t>
            </w:r>
          </w:p>
        </w:tc>
        <w:tc>
          <w:tcPr>
            <w:tcW w:w="3975" w:type="dxa"/>
            <w:vAlign w:val="center"/>
          </w:tcPr>
          <w:p w:rsidR="00AD18F2" w:rsidRDefault="00AD18F2" w:rsidP="00893D11">
            <w:pPr>
              <w:spacing w:after="0" w:line="240" w:lineRule="auto"/>
              <w:rPr>
                <w:rFonts w:ascii="Arial" w:hAnsi="Arial" w:cs="Arial"/>
                <w:sz w:val="24"/>
                <w:szCs w:val="24"/>
              </w:rPr>
            </w:pPr>
            <w:r>
              <w:rPr>
                <w:rFonts w:ascii="Arial" w:hAnsi="Arial" w:cs="Arial"/>
                <w:sz w:val="24"/>
                <w:szCs w:val="24"/>
              </w:rPr>
              <w:t>По итогам работы календарного года</w:t>
            </w:r>
          </w:p>
        </w:tc>
        <w:tc>
          <w:tcPr>
            <w:tcW w:w="2083" w:type="dxa"/>
          </w:tcPr>
          <w:p w:rsidR="00AD18F2" w:rsidRDefault="00AD18F2" w:rsidP="00893D11">
            <w:pPr>
              <w:pStyle w:val="ad"/>
              <w:jc w:val="center"/>
              <w:rPr>
                <w:rFonts w:ascii="Arial" w:eastAsia="Arial Unicode MS" w:hAnsi="Arial" w:cs="Arial"/>
                <w:sz w:val="24"/>
                <w:szCs w:val="24"/>
              </w:rPr>
            </w:pPr>
          </w:p>
        </w:tc>
        <w:tc>
          <w:tcPr>
            <w:tcW w:w="1995" w:type="dxa"/>
          </w:tcPr>
          <w:p w:rsidR="00AD18F2" w:rsidRDefault="00AD18F2" w:rsidP="00893D11">
            <w:pPr>
              <w:pStyle w:val="ad"/>
              <w:jc w:val="center"/>
              <w:rPr>
                <w:rFonts w:ascii="Arial" w:eastAsia="Arial Unicode MS" w:hAnsi="Arial" w:cs="Arial"/>
                <w:sz w:val="24"/>
                <w:szCs w:val="24"/>
              </w:rPr>
            </w:pPr>
          </w:p>
        </w:tc>
        <w:tc>
          <w:tcPr>
            <w:tcW w:w="1797" w:type="dxa"/>
          </w:tcPr>
          <w:p w:rsidR="00AD18F2" w:rsidRDefault="00AD18F2" w:rsidP="00893D11">
            <w:pPr>
              <w:pStyle w:val="ad"/>
              <w:jc w:val="center"/>
              <w:rPr>
                <w:rFonts w:ascii="Arial" w:eastAsia="Arial Unicode MS" w:hAnsi="Arial" w:cs="Arial"/>
                <w:sz w:val="24"/>
                <w:szCs w:val="24"/>
              </w:rPr>
            </w:pPr>
            <w:r>
              <w:rPr>
                <w:rFonts w:ascii="Arial" w:eastAsia="Arial Unicode MS" w:hAnsi="Arial" w:cs="Arial"/>
                <w:sz w:val="24"/>
                <w:szCs w:val="24"/>
              </w:rPr>
              <w:t>В размере должностного оклада</w:t>
            </w:r>
          </w:p>
        </w:tc>
      </w:tr>
      <w:tr w:rsidR="00AD18F2" w:rsidRPr="00EF352C" w:rsidTr="00F56442">
        <w:tc>
          <w:tcPr>
            <w:tcW w:w="10534" w:type="dxa"/>
            <w:gridSpan w:val="5"/>
          </w:tcPr>
          <w:p w:rsidR="00AD18F2" w:rsidRPr="00EF352C" w:rsidRDefault="00AD18F2" w:rsidP="000E3925">
            <w:pPr>
              <w:pStyle w:val="ad"/>
              <w:jc w:val="center"/>
              <w:rPr>
                <w:rFonts w:ascii="Arial" w:eastAsia="Arial Unicode MS" w:hAnsi="Arial" w:cs="Arial"/>
                <w:sz w:val="24"/>
                <w:szCs w:val="24"/>
              </w:rPr>
            </w:pPr>
            <w:r w:rsidRPr="00EF352C">
              <w:rPr>
                <w:rFonts w:ascii="Arial" w:hAnsi="Arial" w:cs="Arial"/>
                <w:b/>
                <w:i/>
                <w:sz w:val="24"/>
                <w:szCs w:val="24"/>
              </w:rPr>
              <w:t>4. Учебно-вс</w:t>
            </w:r>
            <w:r>
              <w:rPr>
                <w:rFonts w:ascii="Arial" w:hAnsi="Arial" w:cs="Arial"/>
                <w:b/>
                <w:i/>
                <w:sz w:val="24"/>
                <w:szCs w:val="24"/>
              </w:rPr>
              <w:t xml:space="preserve">помогательный персонал (завхоз,  бухгалтер, </w:t>
            </w:r>
            <w:proofErr w:type="spellStart"/>
            <w:r>
              <w:rPr>
                <w:rFonts w:ascii="Arial" w:hAnsi="Arial" w:cs="Arial"/>
                <w:b/>
                <w:i/>
                <w:sz w:val="24"/>
                <w:szCs w:val="24"/>
              </w:rPr>
              <w:t>документовед</w:t>
            </w:r>
            <w:proofErr w:type="spellEnd"/>
            <w:r>
              <w:rPr>
                <w:rFonts w:ascii="Arial" w:hAnsi="Arial" w:cs="Arial"/>
                <w:b/>
                <w:i/>
                <w:sz w:val="24"/>
                <w:szCs w:val="24"/>
              </w:rPr>
              <w:t>, секретарь</w:t>
            </w:r>
            <w:r w:rsidRPr="00EF352C">
              <w:rPr>
                <w:rFonts w:ascii="Arial" w:hAnsi="Arial" w:cs="Arial"/>
                <w:b/>
                <w:i/>
                <w:sz w:val="24"/>
                <w:szCs w:val="24"/>
              </w:rPr>
              <w:t xml:space="preserve">, </w:t>
            </w:r>
            <w:r>
              <w:rPr>
                <w:rFonts w:ascii="Arial" w:hAnsi="Arial" w:cs="Arial"/>
                <w:b/>
                <w:i/>
                <w:sz w:val="24"/>
                <w:szCs w:val="24"/>
              </w:rPr>
              <w:t>системный администратор</w:t>
            </w:r>
            <w:r w:rsidRPr="00EF352C">
              <w:rPr>
                <w:rFonts w:ascii="Arial" w:hAnsi="Arial" w:cs="Arial"/>
                <w:b/>
                <w:i/>
                <w:sz w:val="24"/>
                <w:szCs w:val="24"/>
              </w:rPr>
              <w:t>, библиотекарь</w:t>
            </w:r>
            <w:r w:rsidR="000E3925">
              <w:rPr>
                <w:rFonts w:ascii="Arial" w:hAnsi="Arial" w:cs="Arial"/>
                <w:b/>
                <w:i/>
                <w:sz w:val="24"/>
                <w:szCs w:val="24"/>
              </w:rPr>
              <w:t xml:space="preserve"> и др.</w:t>
            </w:r>
            <w:r w:rsidRPr="00EF352C">
              <w:rPr>
                <w:rFonts w:ascii="Arial" w:hAnsi="Arial" w:cs="Arial"/>
                <w:b/>
                <w:i/>
                <w:sz w:val="24"/>
                <w:szCs w:val="24"/>
              </w:rPr>
              <w:t>)</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4.1</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Подготовка  экономических  расчетов обеспечения  образовательной  деятельности</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5000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4.2</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napToGrid w:val="0"/>
                <w:sz w:val="24"/>
                <w:szCs w:val="24"/>
              </w:rPr>
              <w:t>Своевременное   начисление  и  выдача  заработной  платы  работникам  школы</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Отсутствие замечаний</w:t>
            </w: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10000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4.3</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napToGrid w:val="0"/>
                <w:color w:val="000000"/>
                <w:sz w:val="24"/>
                <w:szCs w:val="24"/>
              </w:rPr>
              <w:t>Качество   подготовки  и  своевременное  предоставление  отчётных  материалов для  оперативного  решения  вопросов  организации  учебного  процесса</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Отсутствие замечаний</w:t>
            </w: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3000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4.4.</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napToGrid w:val="0"/>
                <w:color w:val="000000"/>
                <w:sz w:val="24"/>
                <w:szCs w:val="24"/>
              </w:rPr>
              <w:t xml:space="preserve"> Качественное   ведение  документации   по  обеспечению  деятельности  школы</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Отсутствие замечаний</w:t>
            </w: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10000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4.5</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Решение  финансового  обеспечения  деятельности  ОУ  и   подготовки  школы  к  началу  учебного  года</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5000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4.6</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napToGrid w:val="0"/>
                <w:color w:val="000000"/>
                <w:sz w:val="24"/>
                <w:szCs w:val="24"/>
              </w:rPr>
              <w:t>Оперативность   выполнения  указаний директора по обеспечению  условий  качества  организации  образовательного  процесса</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p>
        </w:tc>
        <w:tc>
          <w:tcPr>
            <w:tcW w:w="1995" w:type="dxa"/>
          </w:tcPr>
          <w:p w:rsidR="00AD18F2" w:rsidRPr="00EF352C" w:rsidRDefault="00AD18F2" w:rsidP="00C62682">
            <w:pPr>
              <w:pStyle w:val="ad"/>
              <w:jc w:val="center"/>
              <w:rPr>
                <w:rFonts w:ascii="Arial" w:eastAsia="Arial Unicode MS" w:hAnsi="Arial" w:cs="Arial"/>
                <w:sz w:val="24"/>
                <w:szCs w:val="24"/>
              </w:rPr>
            </w:pPr>
            <w:r w:rsidRPr="00EF352C">
              <w:rPr>
                <w:rFonts w:ascii="Arial" w:hAnsi="Arial" w:cs="Arial"/>
                <w:sz w:val="24"/>
                <w:szCs w:val="24"/>
              </w:rPr>
              <w:t>Отсутствие  замечаний</w:t>
            </w: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4000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4.7</w:t>
            </w:r>
          </w:p>
        </w:tc>
        <w:tc>
          <w:tcPr>
            <w:tcW w:w="3975" w:type="dxa"/>
          </w:tcPr>
          <w:p w:rsidR="00AD18F2" w:rsidRPr="00EF352C" w:rsidRDefault="00AD18F2" w:rsidP="00C62682">
            <w:pPr>
              <w:spacing w:after="0" w:line="240" w:lineRule="auto"/>
              <w:rPr>
                <w:rFonts w:ascii="Arial" w:hAnsi="Arial" w:cs="Arial"/>
                <w:snapToGrid w:val="0"/>
                <w:color w:val="000000"/>
                <w:sz w:val="24"/>
                <w:szCs w:val="24"/>
              </w:rPr>
            </w:pPr>
            <w:r w:rsidRPr="00EF352C">
              <w:rPr>
                <w:rFonts w:ascii="Arial" w:hAnsi="Arial" w:cs="Arial"/>
                <w:sz w:val="24"/>
                <w:szCs w:val="24"/>
              </w:rPr>
              <w:t>Осуществление  учета  товарно-материальных ценностей</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AD18F2" w:rsidRPr="00EF352C" w:rsidRDefault="00AD18F2" w:rsidP="00C62682">
            <w:pPr>
              <w:pStyle w:val="ad"/>
              <w:jc w:val="center"/>
              <w:rPr>
                <w:rFonts w:ascii="Arial" w:eastAsia="Arial Unicode MS" w:hAnsi="Arial" w:cs="Arial"/>
                <w:sz w:val="24"/>
                <w:szCs w:val="24"/>
              </w:rPr>
            </w:pPr>
            <w:r w:rsidRPr="00EF352C">
              <w:rPr>
                <w:rFonts w:ascii="Arial" w:hAnsi="Arial" w:cs="Arial"/>
                <w:sz w:val="24"/>
                <w:szCs w:val="24"/>
              </w:rPr>
              <w:t>Отсутствие  замечаний</w:t>
            </w: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5000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4.8</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Обеспечение поддержки сайта школы и ЭЖ</w:t>
            </w:r>
          </w:p>
        </w:tc>
        <w:tc>
          <w:tcPr>
            <w:tcW w:w="2083" w:type="dxa"/>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  участия</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До 3000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4.9</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Участие  в  проведении  олимпиад,  тестирования  различного  уровня</w:t>
            </w:r>
          </w:p>
        </w:tc>
        <w:tc>
          <w:tcPr>
            <w:tcW w:w="2083" w:type="dxa"/>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2000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4.10</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Работа по подготовке и проведению репетиционного ЕГЭ</w:t>
            </w:r>
          </w:p>
        </w:tc>
        <w:tc>
          <w:tcPr>
            <w:tcW w:w="2083" w:type="dxa"/>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2000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4.11</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Рост  читательской активности обучающихся (по  итогам года)</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w:t>
            </w:r>
          </w:p>
        </w:tc>
        <w:tc>
          <w:tcPr>
            <w:tcW w:w="1995"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Положительная динамика</w:t>
            </w: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2000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4.12</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Формирование  умений  работать  с  научной  литературой (каталог,  словари,  энциклопедии и т. Д.)</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2000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4.13</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 xml:space="preserve">Ведение мониторинга обеспеченности </w:t>
            </w:r>
            <w:proofErr w:type="gramStart"/>
            <w:r w:rsidRPr="00EF352C">
              <w:rPr>
                <w:rFonts w:ascii="Arial" w:hAnsi="Arial" w:cs="Arial"/>
                <w:sz w:val="24"/>
                <w:szCs w:val="24"/>
              </w:rPr>
              <w:t>обучающихся</w:t>
            </w:r>
            <w:proofErr w:type="gramEnd"/>
            <w:r w:rsidRPr="00EF352C">
              <w:rPr>
                <w:rFonts w:ascii="Arial" w:hAnsi="Arial" w:cs="Arial"/>
                <w:sz w:val="24"/>
                <w:szCs w:val="24"/>
              </w:rPr>
              <w:t xml:space="preserve"> учебниками в соответствии с реализуемыми программами (по  полугодиям)</w:t>
            </w:r>
          </w:p>
          <w:p w:rsidR="00AD18F2" w:rsidRPr="00EF352C" w:rsidRDefault="00AD18F2" w:rsidP="00C62682">
            <w:pPr>
              <w:spacing w:after="0" w:line="240" w:lineRule="auto"/>
              <w:rPr>
                <w:rFonts w:ascii="Arial" w:hAnsi="Arial" w:cs="Arial"/>
                <w:sz w:val="24"/>
                <w:szCs w:val="24"/>
              </w:rPr>
            </w:pP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5000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4.14</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 xml:space="preserve">Выполнение плана курсовой подготовки учителей </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w:t>
            </w:r>
          </w:p>
        </w:tc>
        <w:tc>
          <w:tcPr>
            <w:tcW w:w="1995"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100%</w:t>
            </w: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3000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4.15</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 xml:space="preserve">Отсутствие замечаний по </w:t>
            </w:r>
            <w:r w:rsidRPr="00EF352C">
              <w:rPr>
                <w:rFonts w:ascii="Arial" w:hAnsi="Arial" w:cs="Arial"/>
                <w:sz w:val="24"/>
                <w:szCs w:val="24"/>
              </w:rPr>
              <w:lastRenderedPageBreak/>
              <w:t xml:space="preserve">результатам проверок </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lastRenderedPageBreak/>
              <w:t>Акт проверки</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5000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lastRenderedPageBreak/>
              <w:t>4.16</w:t>
            </w:r>
          </w:p>
        </w:tc>
        <w:tc>
          <w:tcPr>
            <w:tcW w:w="3975" w:type="dxa"/>
            <w:vAlign w:val="center"/>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Выполнение работы, не входящей в круг должностных обязанностей</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 выполнения работы</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До 5 000 рублей</w:t>
            </w:r>
          </w:p>
        </w:tc>
      </w:tr>
      <w:tr w:rsidR="00AD18F2" w:rsidRPr="00EF352C" w:rsidTr="00893D11">
        <w:tc>
          <w:tcPr>
            <w:tcW w:w="684" w:type="dxa"/>
          </w:tcPr>
          <w:p w:rsidR="00AD18F2" w:rsidRPr="00EF352C" w:rsidRDefault="00AD18F2" w:rsidP="00C62682">
            <w:pPr>
              <w:pStyle w:val="ad"/>
              <w:jc w:val="center"/>
              <w:rPr>
                <w:rFonts w:ascii="Arial" w:eastAsia="Arial Unicode MS" w:hAnsi="Arial" w:cs="Arial"/>
                <w:sz w:val="24"/>
                <w:szCs w:val="24"/>
              </w:rPr>
            </w:pPr>
            <w:r>
              <w:rPr>
                <w:rFonts w:ascii="Arial" w:eastAsia="Arial Unicode MS" w:hAnsi="Arial" w:cs="Arial"/>
                <w:sz w:val="24"/>
                <w:szCs w:val="24"/>
              </w:rPr>
              <w:t>4.17</w:t>
            </w:r>
          </w:p>
        </w:tc>
        <w:tc>
          <w:tcPr>
            <w:tcW w:w="3975" w:type="dxa"/>
            <w:vAlign w:val="center"/>
          </w:tcPr>
          <w:p w:rsidR="00AD18F2" w:rsidRDefault="00AD18F2" w:rsidP="00893D11">
            <w:pPr>
              <w:spacing w:after="0" w:line="240" w:lineRule="auto"/>
              <w:rPr>
                <w:rFonts w:ascii="Arial" w:hAnsi="Arial" w:cs="Arial"/>
                <w:sz w:val="24"/>
                <w:szCs w:val="24"/>
              </w:rPr>
            </w:pPr>
            <w:r>
              <w:rPr>
                <w:rFonts w:ascii="Arial" w:hAnsi="Arial" w:cs="Arial"/>
                <w:sz w:val="24"/>
                <w:szCs w:val="24"/>
              </w:rPr>
              <w:t>По итогам работы календарного года</w:t>
            </w:r>
          </w:p>
        </w:tc>
        <w:tc>
          <w:tcPr>
            <w:tcW w:w="2083" w:type="dxa"/>
          </w:tcPr>
          <w:p w:rsidR="00AD18F2" w:rsidRDefault="00AD18F2" w:rsidP="00893D11">
            <w:pPr>
              <w:pStyle w:val="ad"/>
              <w:jc w:val="center"/>
              <w:rPr>
                <w:rFonts w:ascii="Arial" w:eastAsia="Arial Unicode MS" w:hAnsi="Arial" w:cs="Arial"/>
                <w:sz w:val="24"/>
                <w:szCs w:val="24"/>
              </w:rPr>
            </w:pPr>
          </w:p>
        </w:tc>
        <w:tc>
          <w:tcPr>
            <w:tcW w:w="1995" w:type="dxa"/>
          </w:tcPr>
          <w:p w:rsidR="00AD18F2" w:rsidRDefault="00AD18F2" w:rsidP="00893D11">
            <w:pPr>
              <w:pStyle w:val="ad"/>
              <w:jc w:val="center"/>
              <w:rPr>
                <w:rFonts w:ascii="Arial" w:eastAsia="Arial Unicode MS" w:hAnsi="Arial" w:cs="Arial"/>
                <w:sz w:val="24"/>
                <w:szCs w:val="24"/>
              </w:rPr>
            </w:pPr>
          </w:p>
        </w:tc>
        <w:tc>
          <w:tcPr>
            <w:tcW w:w="1797" w:type="dxa"/>
          </w:tcPr>
          <w:p w:rsidR="00AD18F2" w:rsidRDefault="00AD18F2" w:rsidP="00893D11">
            <w:pPr>
              <w:pStyle w:val="ad"/>
              <w:jc w:val="center"/>
              <w:rPr>
                <w:rFonts w:ascii="Arial" w:eastAsia="Arial Unicode MS" w:hAnsi="Arial" w:cs="Arial"/>
                <w:sz w:val="24"/>
                <w:szCs w:val="24"/>
              </w:rPr>
            </w:pPr>
            <w:r>
              <w:rPr>
                <w:rFonts w:ascii="Arial" w:eastAsia="Arial Unicode MS" w:hAnsi="Arial" w:cs="Arial"/>
                <w:sz w:val="24"/>
                <w:szCs w:val="24"/>
              </w:rPr>
              <w:t>В размере должностного оклада</w:t>
            </w:r>
          </w:p>
        </w:tc>
      </w:tr>
      <w:tr w:rsidR="00AD18F2" w:rsidRPr="00EF352C" w:rsidTr="00F56442">
        <w:tc>
          <w:tcPr>
            <w:tcW w:w="10534" w:type="dxa"/>
            <w:gridSpan w:val="5"/>
          </w:tcPr>
          <w:p w:rsidR="00AD18F2" w:rsidRPr="00EF352C" w:rsidRDefault="00AD18F2" w:rsidP="00C62682">
            <w:pPr>
              <w:pStyle w:val="ad"/>
              <w:jc w:val="center"/>
              <w:rPr>
                <w:rFonts w:ascii="Arial" w:eastAsia="Arial Unicode MS" w:hAnsi="Arial" w:cs="Arial"/>
                <w:sz w:val="24"/>
                <w:szCs w:val="24"/>
              </w:rPr>
            </w:pPr>
            <w:r w:rsidRPr="00EF352C">
              <w:rPr>
                <w:rFonts w:ascii="Arial" w:hAnsi="Arial" w:cs="Arial"/>
                <w:b/>
                <w:i/>
                <w:sz w:val="24"/>
                <w:szCs w:val="24"/>
              </w:rPr>
              <w:t xml:space="preserve">5. Младший обслуживающий персонал </w:t>
            </w:r>
            <w:r>
              <w:rPr>
                <w:rFonts w:ascii="Arial" w:hAnsi="Arial" w:cs="Arial"/>
                <w:b/>
                <w:i/>
                <w:sz w:val="24"/>
                <w:szCs w:val="24"/>
              </w:rPr>
              <w:t>(уборщик, гардеробщик,</w:t>
            </w:r>
            <w:r w:rsidRPr="00EF352C">
              <w:rPr>
                <w:rFonts w:ascii="Arial" w:hAnsi="Arial" w:cs="Arial"/>
                <w:b/>
                <w:i/>
                <w:sz w:val="24"/>
                <w:szCs w:val="24"/>
              </w:rPr>
              <w:t xml:space="preserve"> сторож, рабочий по комплексному обслуживанию здания</w:t>
            </w:r>
            <w:r>
              <w:rPr>
                <w:rFonts w:ascii="Arial" w:hAnsi="Arial" w:cs="Arial"/>
                <w:b/>
                <w:i/>
                <w:sz w:val="24"/>
                <w:szCs w:val="24"/>
              </w:rPr>
              <w:t xml:space="preserve"> и др.</w:t>
            </w:r>
            <w:r w:rsidRPr="00EF352C">
              <w:rPr>
                <w:rFonts w:ascii="Arial" w:hAnsi="Arial" w:cs="Arial"/>
                <w:b/>
                <w:i/>
                <w:sz w:val="24"/>
                <w:szCs w:val="24"/>
              </w:rPr>
              <w:t>)</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5.1</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Качественный ремонт  школьного   оборудования</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Качество</w:t>
            </w: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2000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5.2</w:t>
            </w:r>
          </w:p>
        </w:tc>
        <w:tc>
          <w:tcPr>
            <w:tcW w:w="3975" w:type="dxa"/>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Сохранность  школьного  имущества</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p>
        </w:tc>
        <w:tc>
          <w:tcPr>
            <w:tcW w:w="1995" w:type="dxa"/>
          </w:tcPr>
          <w:p w:rsidR="00AD18F2" w:rsidRPr="00EF352C" w:rsidRDefault="00AD18F2" w:rsidP="00C62682">
            <w:pPr>
              <w:pStyle w:val="ad"/>
              <w:jc w:val="center"/>
              <w:rPr>
                <w:rFonts w:ascii="Arial" w:eastAsia="Arial Unicode MS" w:hAnsi="Arial" w:cs="Arial"/>
                <w:sz w:val="24"/>
                <w:szCs w:val="24"/>
              </w:rPr>
            </w:pPr>
            <w:r w:rsidRPr="00EF352C">
              <w:rPr>
                <w:rFonts w:ascii="Arial" w:hAnsi="Arial" w:cs="Arial"/>
                <w:sz w:val="24"/>
                <w:szCs w:val="24"/>
              </w:rPr>
              <w:t>Отсутствие  замечаний</w:t>
            </w: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2000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5.3</w:t>
            </w:r>
          </w:p>
        </w:tc>
        <w:tc>
          <w:tcPr>
            <w:tcW w:w="3975" w:type="dxa"/>
            <w:vAlign w:val="center"/>
          </w:tcPr>
          <w:p w:rsidR="00AD18F2" w:rsidRPr="00EF352C" w:rsidRDefault="00AD18F2" w:rsidP="00C62682">
            <w:pPr>
              <w:spacing w:after="0" w:line="240" w:lineRule="auto"/>
              <w:rPr>
                <w:rFonts w:ascii="Arial" w:hAnsi="Arial" w:cs="Arial"/>
                <w:sz w:val="24"/>
                <w:szCs w:val="24"/>
              </w:rPr>
            </w:pPr>
            <w:r w:rsidRPr="00EF352C">
              <w:rPr>
                <w:rFonts w:ascii="Arial" w:hAnsi="Arial" w:cs="Arial"/>
                <w:snapToGrid w:val="0"/>
                <w:color w:val="000000"/>
                <w:sz w:val="24"/>
                <w:szCs w:val="24"/>
              </w:rPr>
              <w:t>Оперативность  выполнения заявок по устранению технических неполадок,  мешающих учебному  процессу</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Отсутствие замечаний</w:t>
            </w: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1000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5.4</w:t>
            </w:r>
          </w:p>
        </w:tc>
        <w:tc>
          <w:tcPr>
            <w:tcW w:w="3975" w:type="dxa"/>
            <w:vAlign w:val="center"/>
          </w:tcPr>
          <w:p w:rsidR="00AD18F2" w:rsidRPr="00EF352C" w:rsidRDefault="00AD18F2" w:rsidP="00C62682">
            <w:pPr>
              <w:spacing w:after="0" w:line="240" w:lineRule="auto"/>
              <w:rPr>
                <w:rFonts w:ascii="Arial" w:hAnsi="Arial" w:cs="Arial"/>
                <w:snapToGrid w:val="0"/>
                <w:color w:val="000000"/>
                <w:sz w:val="24"/>
                <w:szCs w:val="24"/>
              </w:rPr>
            </w:pPr>
            <w:r w:rsidRPr="00EF352C">
              <w:rPr>
                <w:rFonts w:ascii="Arial" w:hAnsi="Arial" w:cs="Arial"/>
                <w:snapToGrid w:val="0"/>
                <w:color w:val="000000"/>
                <w:sz w:val="24"/>
                <w:szCs w:val="24"/>
              </w:rPr>
              <w:t>Участие  в  подготовке  школы  к  началу  учебного  года</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5000 руб.</w:t>
            </w:r>
          </w:p>
        </w:tc>
      </w:tr>
      <w:tr w:rsidR="00AD18F2" w:rsidRPr="00EF352C" w:rsidTr="00F56442">
        <w:tc>
          <w:tcPr>
            <w:tcW w:w="684" w:type="dxa"/>
          </w:tcPr>
          <w:p w:rsidR="00AD18F2" w:rsidRPr="00EF352C" w:rsidRDefault="00AD18F2"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5.5</w:t>
            </w:r>
          </w:p>
        </w:tc>
        <w:tc>
          <w:tcPr>
            <w:tcW w:w="3975" w:type="dxa"/>
            <w:vAlign w:val="center"/>
          </w:tcPr>
          <w:p w:rsidR="00AD18F2" w:rsidRPr="00EF352C" w:rsidRDefault="00AD18F2" w:rsidP="00C62682">
            <w:pPr>
              <w:spacing w:after="0" w:line="240" w:lineRule="auto"/>
              <w:rPr>
                <w:rFonts w:ascii="Arial" w:hAnsi="Arial" w:cs="Arial"/>
                <w:sz w:val="24"/>
                <w:szCs w:val="24"/>
              </w:rPr>
            </w:pPr>
            <w:r w:rsidRPr="00EF352C">
              <w:rPr>
                <w:rFonts w:ascii="Arial" w:hAnsi="Arial" w:cs="Arial"/>
                <w:sz w:val="24"/>
                <w:szCs w:val="24"/>
              </w:rPr>
              <w:t>Выполнение работы, не входящей в круг должностных обязанностей</w:t>
            </w:r>
          </w:p>
        </w:tc>
        <w:tc>
          <w:tcPr>
            <w:tcW w:w="2083" w:type="dxa"/>
            <w:vAlign w:val="center"/>
          </w:tcPr>
          <w:p w:rsidR="00AD18F2" w:rsidRPr="00EF352C" w:rsidRDefault="00AD18F2" w:rsidP="00C62682">
            <w:pPr>
              <w:spacing w:after="0" w:line="240" w:lineRule="auto"/>
              <w:jc w:val="center"/>
              <w:rPr>
                <w:rFonts w:ascii="Arial" w:hAnsi="Arial" w:cs="Arial"/>
                <w:sz w:val="24"/>
                <w:szCs w:val="24"/>
              </w:rPr>
            </w:pPr>
            <w:r w:rsidRPr="00EF352C">
              <w:rPr>
                <w:rFonts w:ascii="Arial" w:hAnsi="Arial" w:cs="Arial"/>
                <w:sz w:val="24"/>
                <w:szCs w:val="24"/>
              </w:rPr>
              <w:t>Факт выполнения работы</w:t>
            </w:r>
          </w:p>
        </w:tc>
        <w:tc>
          <w:tcPr>
            <w:tcW w:w="1995" w:type="dxa"/>
          </w:tcPr>
          <w:p w:rsidR="00AD18F2" w:rsidRPr="00EF352C" w:rsidRDefault="00AD18F2" w:rsidP="00C62682">
            <w:pPr>
              <w:pStyle w:val="ad"/>
              <w:jc w:val="center"/>
              <w:rPr>
                <w:rFonts w:ascii="Arial" w:eastAsia="Arial Unicode MS" w:hAnsi="Arial" w:cs="Arial"/>
                <w:sz w:val="24"/>
                <w:szCs w:val="24"/>
              </w:rPr>
            </w:pPr>
          </w:p>
        </w:tc>
        <w:tc>
          <w:tcPr>
            <w:tcW w:w="1797" w:type="dxa"/>
            <w:vAlign w:val="center"/>
          </w:tcPr>
          <w:p w:rsidR="00AD18F2" w:rsidRPr="00EF352C" w:rsidRDefault="00AD18F2" w:rsidP="00C62682">
            <w:pPr>
              <w:spacing w:after="0" w:line="240" w:lineRule="auto"/>
              <w:jc w:val="center"/>
              <w:rPr>
                <w:rFonts w:ascii="Arial" w:hAnsi="Arial" w:cs="Arial"/>
                <w:sz w:val="24"/>
                <w:szCs w:val="24"/>
              </w:rPr>
            </w:pPr>
            <w:r>
              <w:rPr>
                <w:rFonts w:ascii="Arial" w:hAnsi="Arial" w:cs="Arial"/>
                <w:sz w:val="24"/>
                <w:szCs w:val="24"/>
              </w:rPr>
              <w:t>До 3</w:t>
            </w:r>
            <w:r w:rsidRPr="00EF352C">
              <w:rPr>
                <w:rFonts w:ascii="Arial" w:hAnsi="Arial" w:cs="Arial"/>
                <w:sz w:val="24"/>
                <w:szCs w:val="24"/>
              </w:rPr>
              <w:t> 000 рублей</w:t>
            </w:r>
          </w:p>
        </w:tc>
      </w:tr>
    </w:tbl>
    <w:p w:rsidR="00452C3D" w:rsidRPr="00EF352C" w:rsidRDefault="00452C3D" w:rsidP="00AC4444">
      <w:pPr>
        <w:spacing w:after="0" w:line="240" w:lineRule="auto"/>
        <w:ind w:firstLine="708"/>
        <w:rPr>
          <w:rFonts w:ascii="Arial" w:hAnsi="Arial" w:cs="Arial"/>
          <w:sz w:val="24"/>
          <w:szCs w:val="24"/>
        </w:rPr>
      </w:pPr>
    </w:p>
    <w:p w:rsidR="00452C3D" w:rsidRPr="00EF352C" w:rsidRDefault="00452C3D" w:rsidP="00A930BC">
      <w:pPr>
        <w:spacing w:after="0" w:line="240" w:lineRule="auto"/>
        <w:jc w:val="right"/>
        <w:rPr>
          <w:rFonts w:ascii="Arial" w:hAnsi="Arial" w:cs="Arial"/>
          <w:sz w:val="24"/>
          <w:szCs w:val="24"/>
        </w:rPr>
      </w:pPr>
    </w:p>
    <w:p w:rsidR="00452C3D" w:rsidRPr="00EF352C" w:rsidRDefault="00452C3D" w:rsidP="00A930BC">
      <w:pPr>
        <w:spacing w:after="0" w:line="240" w:lineRule="auto"/>
        <w:ind w:firstLine="708"/>
        <w:rPr>
          <w:rFonts w:ascii="Arial" w:hAnsi="Arial" w:cs="Arial"/>
          <w:sz w:val="24"/>
          <w:szCs w:val="24"/>
        </w:rPr>
      </w:pPr>
      <w:r w:rsidRPr="00EF352C">
        <w:rPr>
          <w:rFonts w:ascii="Arial" w:hAnsi="Arial" w:cs="Arial"/>
          <w:sz w:val="24"/>
          <w:szCs w:val="24"/>
        </w:rPr>
        <w:t xml:space="preserve">7.3.2. </w:t>
      </w:r>
      <w:r w:rsidRPr="00EF352C">
        <w:rPr>
          <w:rFonts w:ascii="Arial" w:hAnsi="Arial" w:cs="Arial"/>
          <w:b/>
          <w:sz w:val="24"/>
          <w:szCs w:val="24"/>
        </w:rPr>
        <w:t>Здоровье обучающихся</w:t>
      </w:r>
      <w:r w:rsidRPr="00EF352C">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4"/>
        <w:gridCol w:w="4289"/>
        <w:gridCol w:w="1769"/>
        <w:gridCol w:w="1995"/>
        <w:gridCol w:w="1797"/>
      </w:tblGrid>
      <w:tr w:rsidR="00452C3D" w:rsidRPr="00EF352C" w:rsidTr="004949C4">
        <w:tc>
          <w:tcPr>
            <w:tcW w:w="684" w:type="dxa"/>
          </w:tcPr>
          <w:p w:rsidR="00452C3D" w:rsidRPr="00EF352C" w:rsidRDefault="00452C3D" w:rsidP="00C62682">
            <w:pPr>
              <w:pStyle w:val="ad"/>
              <w:jc w:val="center"/>
              <w:rPr>
                <w:rFonts w:ascii="Arial" w:eastAsia="Arial Unicode MS" w:hAnsi="Arial" w:cs="Arial"/>
                <w:b/>
                <w:sz w:val="24"/>
                <w:szCs w:val="24"/>
              </w:rPr>
            </w:pPr>
            <w:r w:rsidRPr="00EF352C">
              <w:rPr>
                <w:rFonts w:ascii="Arial" w:eastAsia="Arial Unicode MS" w:hAnsi="Arial" w:cs="Arial"/>
                <w:b/>
                <w:sz w:val="24"/>
                <w:szCs w:val="24"/>
              </w:rPr>
              <w:t>№</w:t>
            </w:r>
          </w:p>
        </w:tc>
        <w:tc>
          <w:tcPr>
            <w:tcW w:w="4289" w:type="dxa"/>
          </w:tcPr>
          <w:p w:rsidR="00452C3D" w:rsidRPr="00EF352C" w:rsidRDefault="00452C3D" w:rsidP="00C62682">
            <w:pPr>
              <w:pStyle w:val="ad"/>
              <w:jc w:val="center"/>
              <w:rPr>
                <w:rFonts w:ascii="Arial" w:eastAsia="Arial Unicode MS" w:hAnsi="Arial" w:cs="Arial"/>
                <w:b/>
                <w:sz w:val="24"/>
                <w:szCs w:val="24"/>
              </w:rPr>
            </w:pPr>
            <w:r w:rsidRPr="00EF352C">
              <w:rPr>
                <w:rFonts w:ascii="Arial" w:eastAsia="Arial Unicode MS" w:hAnsi="Arial" w:cs="Arial"/>
                <w:b/>
                <w:sz w:val="24"/>
                <w:szCs w:val="24"/>
              </w:rPr>
              <w:t>Показатель деятельности</w:t>
            </w:r>
          </w:p>
        </w:tc>
        <w:tc>
          <w:tcPr>
            <w:tcW w:w="1769" w:type="dxa"/>
          </w:tcPr>
          <w:p w:rsidR="00452C3D" w:rsidRPr="00EF352C" w:rsidRDefault="00452C3D" w:rsidP="00C62682">
            <w:pPr>
              <w:pStyle w:val="ad"/>
              <w:jc w:val="center"/>
              <w:rPr>
                <w:rFonts w:ascii="Arial" w:eastAsia="Arial Unicode MS" w:hAnsi="Arial" w:cs="Arial"/>
                <w:b/>
                <w:sz w:val="24"/>
                <w:szCs w:val="24"/>
              </w:rPr>
            </w:pPr>
            <w:r w:rsidRPr="00EF352C">
              <w:rPr>
                <w:rFonts w:ascii="Arial" w:eastAsia="Arial Unicode MS" w:hAnsi="Arial" w:cs="Arial"/>
                <w:b/>
                <w:sz w:val="24"/>
                <w:szCs w:val="24"/>
              </w:rPr>
              <w:t>Единица измерения</w:t>
            </w:r>
          </w:p>
        </w:tc>
        <w:tc>
          <w:tcPr>
            <w:tcW w:w="1995" w:type="dxa"/>
          </w:tcPr>
          <w:p w:rsidR="00452C3D" w:rsidRPr="00EF352C" w:rsidRDefault="00452C3D" w:rsidP="00C62682">
            <w:pPr>
              <w:pStyle w:val="ad"/>
              <w:jc w:val="center"/>
              <w:rPr>
                <w:rFonts w:ascii="Arial" w:eastAsia="Arial Unicode MS" w:hAnsi="Arial" w:cs="Arial"/>
                <w:b/>
                <w:sz w:val="24"/>
                <w:szCs w:val="24"/>
              </w:rPr>
            </w:pPr>
            <w:r w:rsidRPr="00EF352C">
              <w:rPr>
                <w:rFonts w:ascii="Arial" w:eastAsia="Arial Unicode MS" w:hAnsi="Arial" w:cs="Arial"/>
                <w:b/>
                <w:sz w:val="24"/>
                <w:szCs w:val="24"/>
              </w:rPr>
              <w:t>Плановый показатель</w:t>
            </w:r>
          </w:p>
        </w:tc>
        <w:tc>
          <w:tcPr>
            <w:tcW w:w="1797" w:type="dxa"/>
          </w:tcPr>
          <w:p w:rsidR="00452C3D" w:rsidRPr="00EF352C" w:rsidRDefault="00452C3D" w:rsidP="00C62682">
            <w:pPr>
              <w:pStyle w:val="ad"/>
              <w:jc w:val="center"/>
              <w:rPr>
                <w:rFonts w:ascii="Arial" w:eastAsia="Arial Unicode MS" w:hAnsi="Arial" w:cs="Arial"/>
                <w:b/>
                <w:sz w:val="24"/>
                <w:szCs w:val="24"/>
              </w:rPr>
            </w:pPr>
            <w:r w:rsidRPr="00EF352C">
              <w:rPr>
                <w:rFonts w:ascii="Arial" w:eastAsia="Arial Unicode MS" w:hAnsi="Arial" w:cs="Arial"/>
                <w:b/>
                <w:sz w:val="24"/>
                <w:szCs w:val="24"/>
              </w:rPr>
              <w:t>Количество баллов, сумма в рублях (выполнение плановых показателей)</w:t>
            </w:r>
          </w:p>
        </w:tc>
      </w:tr>
      <w:tr w:rsidR="00452C3D" w:rsidRPr="00EF352C" w:rsidTr="004949C4">
        <w:tc>
          <w:tcPr>
            <w:tcW w:w="10534" w:type="dxa"/>
            <w:gridSpan w:val="5"/>
          </w:tcPr>
          <w:p w:rsidR="00452C3D" w:rsidRPr="00EF352C" w:rsidRDefault="00452C3D" w:rsidP="00C62682">
            <w:pPr>
              <w:pStyle w:val="ad"/>
              <w:jc w:val="center"/>
              <w:rPr>
                <w:rFonts w:ascii="Arial" w:eastAsia="Arial Unicode MS" w:hAnsi="Arial" w:cs="Arial"/>
                <w:b/>
                <w:sz w:val="24"/>
                <w:szCs w:val="24"/>
              </w:rPr>
            </w:pPr>
            <w:r w:rsidRPr="00EF352C">
              <w:rPr>
                <w:rFonts w:ascii="Arial" w:hAnsi="Arial" w:cs="Arial"/>
                <w:b/>
                <w:i/>
                <w:sz w:val="24"/>
                <w:szCs w:val="24"/>
              </w:rPr>
              <w:t>1. Педагогические работники, непосредственно осуществляющие учебный процесс (учителя)</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1.1</w:t>
            </w:r>
          </w:p>
        </w:tc>
        <w:tc>
          <w:tcPr>
            <w:tcW w:w="4289" w:type="dxa"/>
          </w:tcPr>
          <w:p w:rsidR="00452C3D" w:rsidRPr="00EF352C" w:rsidRDefault="00452C3D" w:rsidP="00C62682">
            <w:pPr>
              <w:pStyle w:val="a6"/>
              <w:spacing w:before="0" w:beforeAutospacing="0" w:after="0" w:afterAutospacing="0"/>
              <w:rPr>
                <w:rFonts w:ascii="Arial" w:hAnsi="Arial" w:cs="Arial"/>
              </w:rPr>
            </w:pPr>
            <w:r w:rsidRPr="00EF352C">
              <w:rPr>
                <w:rFonts w:ascii="Arial" w:hAnsi="Arial" w:cs="Arial"/>
              </w:rPr>
              <w:t xml:space="preserve">Организация и качественное проведение мероприятий, способствующих сохранению и восстановлению психического и физического здоровья обучающихся </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1000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1.2</w:t>
            </w:r>
          </w:p>
        </w:tc>
        <w:tc>
          <w:tcPr>
            <w:tcW w:w="4289" w:type="dxa"/>
          </w:tcPr>
          <w:p w:rsidR="00452C3D" w:rsidRPr="00EF352C" w:rsidRDefault="00452C3D" w:rsidP="00C62682">
            <w:pPr>
              <w:pStyle w:val="a6"/>
              <w:spacing w:before="0" w:beforeAutospacing="0" w:after="0" w:afterAutospacing="0"/>
              <w:rPr>
                <w:rFonts w:ascii="Arial" w:hAnsi="Arial" w:cs="Arial"/>
              </w:rPr>
            </w:pPr>
            <w:r w:rsidRPr="00EF352C">
              <w:rPr>
                <w:rFonts w:ascii="Arial" w:hAnsi="Arial" w:cs="Arial"/>
              </w:rPr>
              <w:t xml:space="preserve">Организация и проведение различных форм физкультурно-спортивных мероприятий, уровень их проведения </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949C4" w:rsidP="00C62682">
            <w:pPr>
              <w:spacing w:after="0" w:line="240" w:lineRule="auto"/>
              <w:jc w:val="center"/>
              <w:rPr>
                <w:rFonts w:ascii="Arial" w:hAnsi="Arial" w:cs="Arial"/>
                <w:sz w:val="24"/>
                <w:szCs w:val="24"/>
              </w:rPr>
            </w:pPr>
            <w:r>
              <w:rPr>
                <w:rFonts w:ascii="Arial" w:hAnsi="Arial" w:cs="Arial"/>
                <w:sz w:val="24"/>
                <w:szCs w:val="24"/>
              </w:rPr>
              <w:t>До 20</w:t>
            </w:r>
            <w:r w:rsidR="00452C3D">
              <w:rPr>
                <w:rFonts w:ascii="Arial" w:hAnsi="Arial" w:cs="Arial"/>
                <w:sz w:val="24"/>
                <w:szCs w:val="24"/>
              </w:rPr>
              <w:t>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1.3</w:t>
            </w:r>
          </w:p>
        </w:tc>
        <w:tc>
          <w:tcPr>
            <w:tcW w:w="4289"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Проведение мероприятий (беседы, классные часы и т.п.), связанных с обеспечением безопасности и жизнедеятельности обучающихся</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1500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1.4</w:t>
            </w:r>
          </w:p>
        </w:tc>
        <w:tc>
          <w:tcPr>
            <w:tcW w:w="4289"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Организация горячего питания обучающихся</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100%</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 500 руб</w:t>
            </w:r>
            <w:r w:rsidR="004949C4">
              <w:rPr>
                <w:rFonts w:ascii="Arial" w:hAnsi="Arial" w:cs="Arial"/>
                <w:sz w:val="24"/>
                <w:szCs w:val="24"/>
              </w:rPr>
              <w:t>.</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1.5</w:t>
            </w:r>
          </w:p>
        </w:tc>
        <w:tc>
          <w:tcPr>
            <w:tcW w:w="4289" w:type="dxa"/>
          </w:tcPr>
          <w:p w:rsidR="00452C3D" w:rsidRPr="00EF352C" w:rsidRDefault="00452C3D" w:rsidP="00C62682">
            <w:pPr>
              <w:spacing w:after="0" w:line="240" w:lineRule="auto"/>
              <w:jc w:val="both"/>
              <w:rPr>
                <w:rFonts w:ascii="Arial" w:hAnsi="Arial" w:cs="Arial"/>
                <w:snapToGrid w:val="0"/>
                <w:sz w:val="24"/>
                <w:szCs w:val="24"/>
              </w:rPr>
            </w:pPr>
            <w:r w:rsidRPr="00EF352C">
              <w:rPr>
                <w:rFonts w:ascii="Arial" w:hAnsi="Arial" w:cs="Arial"/>
                <w:sz w:val="24"/>
                <w:szCs w:val="24"/>
              </w:rPr>
              <w:t>Качественное проведение плановых тренировочных эвакуаций учащихся и работников школы</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Аналитическая  справка</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1000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1.6</w:t>
            </w:r>
          </w:p>
        </w:tc>
        <w:tc>
          <w:tcPr>
            <w:tcW w:w="4289" w:type="dxa"/>
          </w:tcPr>
          <w:p w:rsidR="00452C3D" w:rsidRPr="00EF352C" w:rsidRDefault="00452C3D" w:rsidP="00C62682">
            <w:pPr>
              <w:spacing w:after="0" w:line="240" w:lineRule="auto"/>
              <w:jc w:val="both"/>
              <w:rPr>
                <w:rFonts w:ascii="Arial" w:hAnsi="Arial" w:cs="Arial"/>
                <w:snapToGrid w:val="0"/>
                <w:color w:val="000000"/>
                <w:sz w:val="24"/>
                <w:szCs w:val="24"/>
              </w:rPr>
            </w:pPr>
            <w:r w:rsidRPr="00EF352C">
              <w:rPr>
                <w:rFonts w:ascii="Arial" w:hAnsi="Arial" w:cs="Arial"/>
                <w:sz w:val="24"/>
                <w:szCs w:val="24"/>
              </w:rPr>
              <w:t xml:space="preserve">Активное участие  в  подготовке  образовательного  учреждения  к  </w:t>
            </w:r>
            <w:r w:rsidRPr="00EF352C">
              <w:rPr>
                <w:rFonts w:ascii="Arial" w:hAnsi="Arial" w:cs="Arial"/>
                <w:sz w:val="24"/>
                <w:szCs w:val="24"/>
              </w:rPr>
              <w:lastRenderedPageBreak/>
              <w:t>новому  учебному  году, благоустройство ОУ</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lastRenderedPageBreak/>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До 2000 рублей</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lastRenderedPageBreak/>
              <w:t>1.7</w:t>
            </w:r>
          </w:p>
        </w:tc>
        <w:tc>
          <w:tcPr>
            <w:tcW w:w="4289" w:type="dxa"/>
          </w:tcPr>
          <w:p w:rsidR="00452C3D" w:rsidRPr="00EF352C" w:rsidRDefault="00452C3D" w:rsidP="00C62682">
            <w:pPr>
              <w:spacing w:after="0" w:line="240" w:lineRule="auto"/>
              <w:rPr>
                <w:rFonts w:ascii="Arial" w:hAnsi="Arial" w:cs="Arial"/>
                <w:snapToGrid w:val="0"/>
                <w:sz w:val="24"/>
                <w:szCs w:val="24"/>
              </w:rPr>
            </w:pPr>
            <w:r w:rsidRPr="00EF352C">
              <w:rPr>
                <w:rFonts w:ascii="Arial" w:hAnsi="Arial" w:cs="Arial"/>
                <w:snapToGrid w:val="0"/>
                <w:sz w:val="24"/>
                <w:szCs w:val="24"/>
              </w:rPr>
              <w:t>Совершенствование   форм   отдыха  и  оздоровления  детей  и  подростков, в т.ч. во время  работы ЛДП</w:t>
            </w:r>
          </w:p>
          <w:p w:rsidR="00452C3D" w:rsidRPr="00EF352C" w:rsidRDefault="00452C3D" w:rsidP="00C62682">
            <w:pPr>
              <w:spacing w:after="0" w:line="240" w:lineRule="auto"/>
              <w:rPr>
                <w:rFonts w:ascii="Arial" w:hAnsi="Arial" w:cs="Arial"/>
                <w:snapToGrid w:val="0"/>
                <w:sz w:val="24"/>
                <w:szCs w:val="24"/>
              </w:rPr>
            </w:pP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До 3500 рублей</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1.8</w:t>
            </w:r>
          </w:p>
        </w:tc>
        <w:tc>
          <w:tcPr>
            <w:tcW w:w="4289" w:type="dxa"/>
          </w:tcPr>
          <w:p w:rsidR="00452C3D" w:rsidRPr="00EF352C" w:rsidRDefault="00452C3D" w:rsidP="00C62682">
            <w:pPr>
              <w:spacing w:after="0" w:line="240" w:lineRule="auto"/>
              <w:rPr>
                <w:rFonts w:ascii="Arial" w:hAnsi="Arial" w:cs="Arial"/>
                <w:snapToGrid w:val="0"/>
                <w:color w:val="000000"/>
                <w:sz w:val="24"/>
                <w:szCs w:val="24"/>
              </w:rPr>
            </w:pPr>
            <w:r w:rsidRPr="00EF352C">
              <w:rPr>
                <w:rFonts w:ascii="Arial" w:hAnsi="Arial" w:cs="Arial"/>
                <w:snapToGrid w:val="0"/>
                <w:color w:val="000000"/>
                <w:sz w:val="24"/>
                <w:szCs w:val="24"/>
              </w:rPr>
              <w:t>Участие   в субботниках  по  уборке  территории, благоустройство ОУ</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949C4" w:rsidP="00C62682">
            <w:pPr>
              <w:spacing w:after="0" w:line="240" w:lineRule="auto"/>
              <w:jc w:val="center"/>
              <w:rPr>
                <w:rFonts w:ascii="Arial" w:hAnsi="Arial" w:cs="Arial"/>
                <w:sz w:val="24"/>
                <w:szCs w:val="24"/>
              </w:rPr>
            </w:pPr>
            <w:r>
              <w:rPr>
                <w:rFonts w:ascii="Arial" w:hAnsi="Arial" w:cs="Arial"/>
                <w:sz w:val="24"/>
                <w:szCs w:val="24"/>
              </w:rPr>
              <w:t>До 1</w:t>
            </w:r>
            <w:r w:rsidR="00452C3D">
              <w:rPr>
                <w:rFonts w:ascii="Arial" w:hAnsi="Arial" w:cs="Arial"/>
                <w:sz w:val="24"/>
                <w:szCs w:val="24"/>
              </w:rPr>
              <w:t>000 руб.</w:t>
            </w:r>
          </w:p>
        </w:tc>
      </w:tr>
      <w:tr w:rsidR="006A5D8E" w:rsidRPr="00EF352C" w:rsidTr="004949C4">
        <w:tc>
          <w:tcPr>
            <w:tcW w:w="684" w:type="dxa"/>
          </w:tcPr>
          <w:p w:rsidR="006A5D8E" w:rsidRPr="00EF352C" w:rsidRDefault="006A5D8E" w:rsidP="00C62682">
            <w:pPr>
              <w:pStyle w:val="ad"/>
              <w:jc w:val="center"/>
              <w:rPr>
                <w:rFonts w:ascii="Arial" w:eastAsia="Arial Unicode MS" w:hAnsi="Arial" w:cs="Arial"/>
                <w:sz w:val="24"/>
                <w:szCs w:val="24"/>
              </w:rPr>
            </w:pPr>
            <w:r>
              <w:rPr>
                <w:rFonts w:ascii="Arial" w:eastAsia="Arial Unicode MS" w:hAnsi="Arial" w:cs="Arial"/>
                <w:sz w:val="24"/>
                <w:szCs w:val="24"/>
              </w:rPr>
              <w:t>1.9</w:t>
            </w:r>
          </w:p>
        </w:tc>
        <w:tc>
          <w:tcPr>
            <w:tcW w:w="4289" w:type="dxa"/>
          </w:tcPr>
          <w:p w:rsidR="006A5D8E" w:rsidRPr="00EF352C" w:rsidRDefault="006A5D8E" w:rsidP="00C62682">
            <w:pPr>
              <w:spacing w:after="0" w:line="240" w:lineRule="auto"/>
              <w:rPr>
                <w:rFonts w:ascii="Arial" w:hAnsi="Arial" w:cs="Arial"/>
                <w:snapToGrid w:val="0"/>
                <w:color w:val="000000"/>
                <w:sz w:val="24"/>
                <w:szCs w:val="24"/>
              </w:rPr>
            </w:pPr>
            <w:r>
              <w:rPr>
                <w:rFonts w:ascii="Arial" w:hAnsi="Arial" w:cs="Arial"/>
                <w:snapToGrid w:val="0"/>
                <w:color w:val="000000"/>
                <w:sz w:val="24"/>
                <w:szCs w:val="24"/>
              </w:rPr>
              <w:t>Организация участия учащихся в мероприятиях по сдаче норм ГТО</w:t>
            </w:r>
          </w:p>
        </w:tc>
        <w:tc>
          <w:tcPr>
            <w:tcW w:w="1769" w:type="dxa"/>
            <w:vAlign w:val="center"/>
          </w:tcPr>
          <w:p w:rsidR="006A5D8E" w:rsidRPr="00EF352C" w:rsidRDefault="006A5D8E" w:rsidP="00C62682">
            <w:pPr>
              <w:spacing w:after="0" w:line="240" w:lineRule="auto"/>
              <w:jc w:val="center"/>
              <w:rPr>
                <w:rFonts w:ascii="Arial" w:hAnsi="Arial" w:cs="Arial"/>
                <w:sz w:val="24"/>
                <w:szCs w:val="24"/>
              </w:rPr>
            </w:pPr>
            <w:r>
              <w:rPr>
                <w:rFonts w:ascii="Arial" w:hAnsi="Arial" w:cs="Arial"/>
                <w:sz w:val="24"/>
                <w:szCs w:val="24"/>
              </w:rPr>
              <w:t>Факт</w:t>
            </w:r>
          </w:p>
        </w:tc>
        <w:tc>
          <w:tcPr>
            <w:tcW w:w="1995" w:type="dxa"/>
          </w:tcPr>
          <w:p w:rsidR="006A5D8E" w:rsidRPr="00EF352C" w:rsidRDefault="006A5D8E" w:rsidP="00C62682">
            <w:pPr>
              <w:pStyle w:val="ad"/>
              <w:jc w:val="center"/>
              <w:rPr>
                <w:rFonts w:ascii="Arial" w:eastAsia="Arial Unicode MS" w:hAnsi="Arial" w:cs="Arial"/>
                <w:sz w:val="24"/>
                <w:szCs w:val="24"/>
              </w:rPr>
            </w:pPr>
          </w:p>
        </w:tc>
        <w:tc>
          <w:tcPr>
            <w:tcW w:w="1797" w:type="dxa"/>
            <w:vAlign w:val="center"/>
          </w:tcPr>
          <w:p w:rsidR="006A5D8E" w:rsidRDefault="006A5D8E" w:rsidP="00C62682">
            <w:pPr>
              <w:spacing w:after="0" w:line="240" w:lineRule="auto"/>
              <w:jc w:val="center"/>
              <w:rPr>
                <w:rFonts w:ascii="Arial" w:hAnsi="Arial" w:cs="Arial"/>
                <w:sz w:val="24"/>
                <w:szCs w:val="24"/>
              </w:rPr>
            </w:pPr>
            <w:r>
              <w:rPr>
                <w:rFonts w:ascii="Arial" w:hAnsi="Arial" w:cs="Arial"/>
                <w:sz w:val="24"/>
                <w:szCs w:val="24"/>
              </w:rPr>
              <w:t>До 3000 руб.</w:t>
            </w:r>
          </w:p>
        </w:tc>
      </w:tr>
      <w:tr w:rsidR="00452C3D" w:rsidRPr="00EF352C" w:rsidTr="004949C4">
        <w:tc>
          <w:tcPr>
            <w:tcW w:w="10534" w:type="dxa"/>
            <w:gridSpan w:val="5"/>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b/>
                <w:i/>
                <w:sz w:val="24"/>
                <w:szCs w:val="24"/>
              </w:rPr>
              <w:t xml:space="preserve">2. </w:t>
            </w:r>
            <w:r>
              <w:rPr>
                <w:rFonts w:ascii="Arial" w:hAnsi="Arial" w:cs="Arial"/>
                <w:b/>
                <w:i/>
                <w:sz w:val="24"/>
                <w:szCs w:val="24"/>
              </w:rPr>
              <w:t>Иные педагогические работники (</w:t>
            </w:r>
            <w:r w:rsidR="0079515A">
              <w:rPr>
                <w:rFonts w:ascii="Arial" w:hAnsi="Arial" w:cs="Arial"/>
                <w:b/>
                <w:i/>
                <w:sz w:val="24"/>
                <w:szCs w:val="24"/>
              </w:rPr>
              <w:t xml:space="preserve">советник директора по воспитанию и взаимодействию с детскими  общественными объединениями, </w:t>
            </w:r>
            <w:r w:rsidRPr="00EF352C">
              <w:rPr>
                <w:rFonts w:ascii="Arial" w:hAnsi="Arial" w:cs="Arial"/>
                <w:b/>
                <w:i/>
                <w:sz w:val="24"/>
                <w:szCs w:val="24"/>
              </w:rPr>
              <w:t>социальный  педагог, педагог-организатор,  педагог – психолог, педагог дополнительного образования</w:t>
            </w:r>
            <w:r w:rsidR="007956F5">
              <w:rPr>
                <w:rFonts w:ascii="Arial" w:hAnsi="Arial" w:cs="Arial"/>
                <w:b/>
                <w:i/>
                <w:sz w:val="24"/>
                <w:szCs w:val="24"/>
              </w:rPr>
              <w:t>, логопед</w:t>
            </w:r>
            <w:r w:rsidR="000E3925">
              <w:rPr>
                <w:rFonts w:ascii="Arial" w:hAnsi="Arial" w:cs="Arial"/>
                <w:b/>
                <w:i/>
                <w:sz w:val="24"/>
                <w:szCs w:val="24"/>
              </w:rPr>
              <w:t xml:space="preserve"> и др</w:t>
            </w:r>
            <w:r w:rsidRPr="00EF352C">
              <w:rPr>
                <w:rFonts w:ascii="Arial" w:hAnsi="Arial" w:cs="Arial"/>
                <w:b/>
                <w:i/>
                <w:sz w:val="24"/>
                <w:szCs w:val="24"/>
              </w:rPr>
              <w:t>.)</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2.1</w:t>
            </w:r>
          </w:p>
        </w:tc>
        <w:tc>
          <w:tcPr>
            <w:tcW w:w="4289" w:type="dxa"/>
          </w:tcPr>
          <w:p w:rsidR="00452C3D" w:rsidRPr="00EF352C" w:rsidRDefault="00452C3D" w:rsidP="00C62682">
            <w:pPr>
              <w:pStyle w:val="a6"/>
              <w:spacing w:before="0" w:beforeAutospacing="0" w:after="0" w:afterAutospacing="0"/>
              <w:rPr>
                <w:rFonts w:ascii="Arial" w:hAnsi="Arial" w:cs="Arial"/>
              </w:rPr>
            </w:pPr>
            <w:r w:rsidRPr="00EF352C">
              <w:rPr>
                <w:rFonts w:ascii="Arial" w:hAnsi="Arial" w:cs="Arial"/>
              </w:rPr>
              <w:t xml:space="preserve">Организация и качественное проведение мероприятий, способствующих сохранению и восстановлению психического и физического здоровья обучающихся </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1000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2.2</w:t>
            </w:r>
          </w:p>
        </w:tc>
        <w:tc>
          <w:tcPr>
            <w:tcW w:w="4289"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Проведение мероприятий (беседы, классные часы и т.п.), связанных с обеспечением безопасности и жизнедеятельности обучающихся</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 xml:space="preserve"> 500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2.3</w:t>
            </w:r>
          </w:p>
        </w:tc>
        <w:tc>
          <w:tcPr>
            <w:tcW w:w="4289"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Реализация  программ, направленных на формирование ЗОЖ, профилактику заболеваний,  повышение  индекса  здоровья, профилактику вредных привычек</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Индекс  здоровья</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Положительная динамика</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 1000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2.4</w:t>
            </w:r>
          </w:p>
        </w:tc>
        <w:tc>
          <w:tcPr>
            <w:tcW w:w="4289"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Качественное проведение плановых тренировочных эвакуаций учащихся и работников школы</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 xml:space="preserve">Аналитическая справка </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1000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2.5</w:t>
            </w:r>
          </w:p>
        </w:tc>
        <w:tc>
          <w:tcPr>
            <w:tcW w:w="4289" w:type="dxa"/>
          </w:tcPr>
          <w:p w:rsidR="00452C3D" w:rsidRPr="00EF352C" w:rsidRDefault="00452C3D" w:rsidP="00C62682">
            <w:pPr>
              <w:spacing w:after="0" w:line="240" w:lineRule="auto"/>
              <w:jc w:val="both"/>
              <w:rPr>
                <w:rFonts w:ascii="Arial" w:hAnsi="Arial" w:cs="Arial"/>
                <w:snapToGrid w:val="0"/>
                <w:color w:val="000000"/>
                <w:sz w:val="24"/>
                <w:szCs w:val="24"/>
              </w:rPr>
            </w:pPr>
            <w:r w:rsidRPr="00EF352C">
              <w:rPr>
                <w:rFonts w:ascii="Arial" w:hAnsi="Arial" w:cs="Arial"/>
                <w:snapToGrid w:val="0"/>
                <w:color w:val="000000"/>
                <w:sz w:val="24"/>
                <w:szCs w:val="24"/>
              </w:rPr>
              <w:t>Контроль за организацией   горячего питания  обучающихся</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6A5D8E" w:rsidP="00C62682">
            <w:pPr>
              <w:spacing w:after="0" w:line="240" w:lineRule="auto"/>
              <w:jc w:val="center"/>
              <w:rPr>
                <w:rFonts w:ascii="Arial" w:hAnsi="Arial" w:cs="Arial"/>
                <w:sz w:val="24"/>
                <w:szCs w:val="24"/>
              </w:rPr>
            </w:pPr>
            <w:r>
              <w:rPr>
                <w:rFonts w:ascii="Arial" w:hAnsi="Arial" w:cs="Arial"/>
                <w:sz w:val="24"/>
                <w:szCs w:val="24"/>
              </w:rPr>
              <w:t xml:space="preserve"> 10</w:t>
            </w:r>
            <w:r w:rsidR="00452C3D">
              <w:rPr>
                <w:rFonts w:ascii="Arial" w:hAnsi="Arial" w:cs="Arial"/>
                <w:sz w:val="24"/>
                <w:szCs w:val="24"/>
              </w:rPr>
              <w:t>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2.6</w:t>
            </w:r>
          </w:p>
        </w:tc>
        <w:tc>
          <w:tcPr>
            <w:tcW w:w="4289" w:type="dxa"/>
          </w:tcPr>
          <w:p w:rsidR="00452C3D" w:rsidRPr="00EF352C" w:rsidRDefault="00452C3D" w:rsidP="00C62682">
            <w:pPr>
              <w:spacing w:after="0" w:line="240" w:lineRule="auto"/>
              <w:jc w:val="both"/>
              <w:rPr>
                <w:rFonts w:ascii="Arial" w:hAnsi="Arial" w:cs="Arial"/>
                <w:snapToGrid w:val="0"/>
                <w:color w:val="000000"/>
                <w:sz w:val="24"/>
                <w:szCs w:val="24"/>
              </w:rPr>
            </w:pPr>
            <w:r w:rsidRPr="00EF352C">
              <w:rPr>
                <w:rFonts w:ascii="Arial" w:hAnsi="Arial" w:cs="Arial"/>
                <w:sz w:val="24"/>
                <w:szCs w:val="24"/>
              </w:rPr>
              <w:t>Совершенствование  форм   отдыха  и  оздоровления  детей и  подростков, в т.ч.  во  время работы ЛДП</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До 3500 руб</w:t>
            </w:r>
            <w:r w:rsidR="004949C4">
              <w:rPr>
                <w:rFonts w:ascii="Arial" w:hAnsi="Arial" w:cs="Arial"/>
                <w:sz w:val="24"/>
                <w:szCs w:val="24"/>
              </w:rPr>
              <w:t>.</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2.7</w:t>
            </w:r>
          </w:p>
        </w:tc>
        <w:tc>
          <w:tcPr>
            <w:tcW w:w="4289" w:type="dxa"/>
          </w:tcPr>
          <w:p w:rsidR="00452C3D" w:rsidRPr="00EF352C" w:rsidRDefault="00452C3D" w:rsidP="00C62682">
            <w:pPr>
              <w:spacing w:after="0" w:line="240" w:lineRule="auto"/>
              <w:jc w:val="both"/>
              <w:rPr>
                <w:rFonts w:ascii="Arial" w:hAnsi="Arial" w:cs="Arial"/>
                <w:sz w:val="24"/>
                <w:szCs w:val="24"/>
              </w:rPr>
            </w:pPr>
            <w:r w:rsidRPr="00EF352C">
              <w:rPr>
                <w:rFonts w:ascii="Arial" w:hAnsi="Arial" w:cs="Arial"/>
                <w:sz w:val="24"/>
                <w:szCs w:val="24"/>
              </w:rPr>
              <w:t>Продуктивное участие в решении конфликтных ситуаций</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6A5D8E" w:rsidP="00C62682">
            <w:pPr>
              <w:spacing w:after="0" w:line="240" w:lineRule="auto"/>
              <w:jc w:val="center"/>
              <w:rPr>
                <w:rFonts w:ascii="Arial" w:hAnsi="Arial" w:cs="Arial"/>
                <w:sz w:val="24"/>
                <w:szCs w:val="24"/>
              </w:rPr>
            </w:pPr>
            <w:r>
              <w:rPr>
                <w:rFonts w:ascii="Arial" w:hAnsi="Arial" w:cs="Arial"/>
                <w:sz w:val="24"/>
                <w:szCs w:val="24"/>
              </w:rPr>
              <w:t>До 30</w:t>
            </w:r>
            <w:r w:rsidR="00452C3D">
              <w:rPr>
                <w:rFonts w:ascii="Arial" w:hAnsi="Arial" w:cs="Arial"/>
                <w:sz w:val="24"/>
                <w:szCs w:val="24"/>
              </w:rPr>
              <w:t>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2.8</w:t>
            </w:r>
          </w:p>
        </w:tc>
        <w:tc>
          <w:tcPr>
            <w:tcW w:w="4289" w:type="dxa"/>
          </w:tcPr>
          <w:p w:rsidR="00452C3D" w:rsidRPr="00EF352C" w:rsidRDefault="00452C3D" w:rsidP="00C62682">
            <w:pPr>
              <w:spacing w:after="0" w:line="240" w:lineRule="auto"/>
              <w:jc w:val="both"/>
              <w:rPr>
                <w:rFonts w:ascii="Arial" w:hAnsi="Arial" w:cs="Arial"/>
                <w:snapToGrid w:val="0"/>
                <w:color w:val="000000"/>
                <w:sz w:val="24"/>
                <w:szCs w:val="24"/>
              </w:rPr>
            </w:pPr>
            <w:r w:rsidRPr="00EF352C">
              <w:rPr>
                <w:rFonts w:ascii="Arial" w:hAnsi="Arial" w:cs="Arial"/>
                <w:sz w:val="24"/>
                <w:szCs w:val="24"/>
              </w:rPr>
              <w:t>Активное участие  в  подготовке  образовательного  учреждения  к  новому  учебному  году, благоустройство ОУ</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До 2000 рублей</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2.9</w:t>
            </w:r>
          </w:p>
        </w:tc>
        <w:tc>
          <w:tcPr>
            <w:tcW w:w="4289" w:type="dxa"/>
          </w:tcPr>
          <w:p w:rsidR="00452C3D" w:rsidRPr="00EF352C" w:rsidRDefault="00452C3D" w:rsidP="00C62682">
            <w:pPr>
              <w:spacing w:after="0" w:line="240" w:lineRule="auto"/>
              <w:rPr>
                <w:rFonts w:ascii="Arial" w:hAnsi="Arial" w:cs="Arial"/>
                <w:snapToGrid w:val="0"/>
                <w:color w:val="000000"/>
                <w:sz w:val="24"/>
                <w:szCs w:val="24"/>
              </w:rPr>
            </w:pPr>
            <w:r w:rsidRPr="00EF352C">
              <w:rPr>
                <w:rFonts w:ascii="Arial" w:hAnsi="Arial" w:cs="Arial"/>
                <w:snapToGrid w:val="0"/>
                <w:color w:val="000000"/>
                <w:sz w:val="24"/>
                <w:szCs w:val="24"/>
              </w:rPr>
              <w:t>Участие   в субботниках  по  уборке  территории, благоустройство ОУ</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1000 руб.</w:t>
            </w:r>
          </w:p>
        </w:tc>
      </w:tr>
      <w:tr w:rsidR="00452C3D" w:rsidRPr="00EF352C" w:rsidTr="004949C4">
        <w:tc>
          <w:tcPr>
            <w:tcW w:w="10534" w:type="dxa"/>
            <w:gridSpan w:val="5"/>
          </w:tcPr>
          <w:p w:rsidR="00452C3D" w:rsidRPr="00EF352C" w:rsidRDefault="00452C3D" w:rsidP="00C62682">
            <w:pPr>
              <w:spacing w:after="0" w:line="240" w:lineRule="auto"/>
              <w:jc w:val="center"/>
              <w:rPr>
                <w:rFonts w:ascii="Arial" w:hAnsi="Arial" w:cs="Arial"/>
                <w:b/>
                <w:i/>
                <w:sz w:val="24"/>
                <w:szCs w:val="24"/>
              </w:rPr>
            </w:pPr>
            <w:r w:rsidRPr="00EF352C">
              <w:rPr>
                <w:rFonts w:ascii="Arial" w:hAnsi="Arial" w:cs="Arial"/>
                <w:b/>
                <w:i/>
                <w:sz w:val="24"/>
                <w:szCs w:val="24"/>
              </w:rPr>
              <w:t>3. Административно-управленческий персонал</w:t>
            </w:r>
          </w:p>
          <w:p w:rsidR="00452C3D" w:rsidRPr="00EF352C" w:rsidRDefault="00452C3D" w:rsidP="008536C7">
            <w:pPr>
              <w:pStyle w:val="ad"/>
              <w:jc w:val="center"/>
              <w:rPr>
                <w:rFonts w:ascii="Arial" w:eastAsia="Arial Unicode MS" w:hAnsi="Arial" w:cs="Arial"/>
                <w:sz w:val="24"/>
                <w:szCs w:val="24"/>
              </w:rPr>
            </w:pPr>
            <w:r w:rsidRPr="00EF352C">
              <w:rPr>
                <w:rFonts w:ascii="Arial" w:hAnsi="Arial" w:cs="Arial"/>
                <w:b/>
                <w:i/>
                <w:sz w:val="24"/>
                <w:szCs w:val="24"/>
              </w:rPr>
              <w:t xml:space="preserve"> (</w:t>
            </w:r>
            <w:r>
              <w:rPr>
                <w:rFonts w:ascii="Arial" w:hAnsi="Arial" w:cs="Arial"/>
                <w:b/>
                <w:i/>
                <w:sz w:val="24"/>
                <w:szCs w:val="24"/>
              </w:rPr>
              <w:t>заведующие отделениями, заместители директора по УР,  ВР,   гл. бухгалтер</w:t>
            </w:r>
            <w:r w:rsidRPr="00EF352C">
              <w:rPr>
                <w:rFonts w:ascii="Arial" w:hAnsi="Arial" w:cs="Arial"/>
                <w:b/>
                <w:i/>
                <w:sz w:val="24"/>
                <w:szCs w:val="24"/>
              </w:rPr>
              <w:t>)</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3.1</w:t>
            </w:r>
          </w:p>
        </w:tc>
        <w:tc>
          <w:tcPr>
            <w:tcW w:w="4289"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Контроль  за обеспечением  санитарно-гигиенических условий в учебных кабинетах, помещениях  и содержанием  учебного оборудования в соответствии с нормами СанПиН</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Отсутствие замечаний</w:t>
            </w:r>
          </w:p>
        </w:tc>
        <w:tc>
          <w:tcPr>
            <w:tcW w:w="1995"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Отсутствие замечаний</w:t>
            </w:r>
          </w:p>
        </w:tc>
        <w:tc>
          <w:tcPr>
            <w:tcW w:w="1797" w:type="dxa"/>
            <w:vAlign w:val="center"/>
          </w:tcPr>
          <w:p w:rsidR="00452C3D" w:rsidRPr="00EF352C" w:rsidRDefault="004949C4" w:rsidP="00C62682">
            <w:pPr>
              <w:spacing w:after="0" w:line="240" w:lineRule="auto"/>
              <w:jc w:val="center"/>
              <w:rPr>
                <w:rFonts w:ascii="Arial" w:hAnsi="Arial" w:cs="Arial"/>
                <w:sz w:val="24"/>
                <w:szCs w:val="24"/>
              </w:rPr>
            </w:pPr>
            <w:r>
              <w:rPr>
                <w:rFonts w:ascii="Arial" w:hAnsi="Arial" w:cs="Arial"/>
                <w:sz w:val="24"/>
                <w:szCs w:val="24"/>
              </w:rPr>
              <w:t xml:space="preserve"> 2</w:t>
            </w:r>
            <w:r w:rsidR="00452C3D">
              <w:rPr>
                <w:rFonts w:ascii="Arial" w:hAnsi="Arial" w:cs="Arial"/>
                <w:sz w:val="24"/>
                <w:szCs w:val="24"/>
              </w:rPr>
              <w:t>000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lastRenderedPageBreak/>
              <w:t>3.2</w:t>
            </w:r>
          </w:p>
        </w:tc>
        <w:tc>
          <w:tcPr>
            <w:tcW w:w="4289"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Обеспечение выполнения требований пожарной безопасности, охраны труда</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Отсутствие замечаний</w:t>
            </w:r>
          </w:p>
        </w:tc>
        <w:tc>
          <w:tcPr>
            <w:tcW w:w="1995"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Отсутствие замечаний</w:t>
            </w:r>
          </w:p>
        </w:tc>
        <w:tc>
          <w:tcPr>
            <w:tcW w:w="1797" w:type="dxa"/>
            <w:vAlign w:val="center"/>
          </w:tcPr>
          <w:p w:rsidR="00452C3D" w:rsidRPr="00EF352C" w:rsidRDefault="004949C4" w:rsidP="00C62682">
            <w:pPr>
              <w:spacing w:after="0" w:line="240" w:lineRule="auto"/>
              <w:jc w:val="center"/>
              <w:rPr>
                <w:rFonts w:ascii="Arial" w:hAnsi="Arial" w:cs="Arial"/>
                <w:sz w:val="24"/>
                <w:szCs w:val="24"/>
              </w:rPr>
            </w:pPr>
            <w:r>
              <w:rPr>
                <w:rFonts w:ascii="Arial" w:hAnsi="Arial" w:cs="Arial"/>
                <w:sz w:val="24"/>
                <w:szCs w:val="24"/>
              </w:rPr>
              <w:t>До 2</w:t>
            </w:r>
            <w:r w:rsidR="00452C3D">
              <w:rPr>
                <w:rFonts w:ascii="Arial" w:hAnsi="Arial" w:cs="Arial"/>
                <w:sz w:val="24"/>
                <w:szCs w:val="24"/>
              </w:rPr>
              <w:t>000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3.3</w:t>
            </w:r>
          </w:p>
        </w:tc>
        <w:tc>
          <w:tcPr>
            <w:tcW w:w="4289" w:type="dxa"/>
          </w:tcPr>
          <w:p w:rsidR="00452C3D" w:rsidRPr="00EF352C" w:rsidRDefault="00452C3D" w:rsidP="00C62682">
            <w:pPr>
              <w:spacing w:after="0" w:line="240" w:lineRule="auto"/>
              <w:jc w:val="both"/>
              <w:rPr>
                <w:rFonts w:ascii="Arial" w:hAnsi="Arial" w:cs="Arial"/>
                <w:snapToGrid w:val="0"/>
                <w:color w:val="000000"/>
                <w:sz w:val="24"/>
                <w:szCs w:val="24"/>
              </w:rPr>
            </w:pPr>
            <w:r w:rsidRPr="00EF352C">
              <w:rPr>
                <w:rFonts w:ascii="Arial" w:hAnsi="Arial" w:cs="Arial"/>
                <w:snapToGrid w:val="0"/>
                <w:sz w:val="24"/>
                <w:szCs w:val="24"/>
              </w:rPr>
              <w:t xml:space="preserve">Организация   </w:t>
            </w:r>
            <w:r w:rsidRPr="00EF352C">
              <w:rPr>
                <w:rFonts w:ascii="Arial" w:hAnsi="Arial" w:cs="Arial"/>
                <w:snapToGrid w:val="0"/>
                <w:color w:val="000000"/>
                <w:sz w:val="24"/>
                <w:szCs w:val="24"/>
              </w:rPr>
              <w:t>питания  обучающихся</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 xml:space="preserve"> 1000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3.4</w:t>
            </w:r>
          </w:p>
        </w:tc>
        <w:tc>
          <w:tcPr>
            <w:tcW w:w="4289"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xml:space="preserve">Мониторинг использования  в образовательном процессе </w:t>
            </w:r>
            <w:proofErr w:type="spellStart"/>
            <w:r w:rsidRPr="00EF352C">
              <w:rPr>
                <w:rFonts w:ascii="Arial" w:hAnsi="Arial" w:cs="Arial"/>
                <w:sz w:val="24"/>
                <w:szCs w:val="24"/>
              </w:rPr>
              <w:t>здоровьесберегающих</w:t>
            </w:r>
            <w:proofErr w:type="spellEnd"/>
            <w:r w:rsidRPr="00EF352C">
              <w:rPr>
                <w:rFonts w:ascii="Arial" w:hAnsi="Arial" w:cs="Arial"/>
                <w:sz w:val="24"/>
                <w:szCs w:val="24"/>
              </w:rPr>
              <w:t xml:space="preserve"> технологий </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Анализ  результатов</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1500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3.5</w:t>
            </w:r>
          </w:p>
        </w:tc>
        <w:tc>
          <w:tcPr>
            <w:tcW w:w="4289" w:type="dxa"/>
          </w:tcPr>
          <w:p w:rsidR="00452C3D" w:rsidRPr="00EF352C" w:rsidRDefault="00452C3D" w:rsidP="00C62682">
            <w:pPr>
              <w:spacing w:after="0" w:line="240" w:lineRule="auto"/>
              <w:rPr>
                <w:rFonts w:ascii="Arial" w:hAnsi="Arial" w:cs="Arial"/>
                <w:snapToGrid w:val="0"/>
                <w:color w:val="000000"/>
                <w:sz w:val="24"/>
                <w:szCs w:val="24"/>
              </w:rPr>
            </w:pPr>
            <w:r w:rsidRPr="00EF352C">
              <w:rPr>
                <w:rFonts w:ascii="Arial" w:hAnsi="Arial" w:cs="Arial"/>
                <w:snapToGrid w:val="0"/>
                <w:color w:val="000000"/>
                <w:sz w:val="24"/>
                <w:szCs w:val="24"/>
              </w:rPr>
              <w:t>Участие   в субботниках  по  уборке  территории, благоустройство ОУ</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 xml:space="preserve"> 1000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3.6</w:t>
            </w:r>
          </w:p>
        </w:tc>
        <w:tc>
          <w:tcPr>
            <w:tcW w:w="4289"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Организация  летнего  оздоровительного  отдыха</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До  3500руб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3.7</w:t>
            </w:r>
          </w:p>
        </w:tc>
        <w:tc>
          <w:tcPr>
            <w:tcW w:w="4289" w:type="dxa"/>
          </w:tcPr>
          <w:p w:rsidR="00452C3D" w:rsidRPr="00EF352C" w:rsidRDefault="00452C3D" w:rsidP="00C62682">
            <w:pPr>
              <w:spacing w:after="0" w:line="240" w:lineRule="auto"/>
              <w:jc w:val="both"/>
              <w:rPr>
                <w:rFonts w:ascii="Arial" w:hAnsi="Arial" w:cs="Arial"/>
                <w:snapToGrid w:val="0"/>
                <w:color w:val="000000"/>
                <w:sz w:val="24"/>
                <w:szCs w:val="24"/>
              </w:rPr>
            </w:pPr>
            <w:r w:rsidRPr="00EF352C">
              <w:rPr>
                <w:rFonts w:ascii="Arial" w:hAnsi="Arial" w:cs="Arial"/>
                <w:snapToGrid w:val="0"/>
                <w:color w:val="000000"/>
                <w:sz w:val="24"/>
                <w:szCs w:val="24"/>
              </w:rPr>
              <w:t>Поддержание благоприятного психологического климата в коллективе</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Отсутствие конфликтов</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1000 руб.</w:t>
            </w:r>
          </w:p>
        </w:tc>
      </w:tr>
      <w:tr w:rsidR="00452C3D" w:rsidRPr="00EF352C" w:rsidTr="004949C4">
        <w:tc>
          <w:tcPr>
            <w:tcW w:w="10534" w:type="dxa"/>
            <w:gridSpan w:val="5"/>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b/>
                <w:i/>
                <w:sz w:val="24"/>
                <w:szCs w:val="24"/>
              </w:rPr>
              <w:t>4. Учебно-вспомогате</w:t>
            </w:r>
            <w:r w:rsidR="004949C4">
              <w:rPr>
                <w:rFonts w:ascii="Arial" w:hAnsi="Arial" w:cs="Arial"/>
                <w:b/>
                <w:i/>
                <w:sz w:val="24"/>
                <w:szCs w:val="24"/>
              </w:rPr>
              <w:t xml:space="preserve">льный персонал (завхоз, </w:t>
            </w:r>
            <w:r>
              <w:rPr>
                <w:rFonts w:ascii="Arial" w:hAnsi="Arial" w:cs="Arial"/>
                <w:b/>
                <w:i/>
                <w:sz w:val="24"/>
                <w:szCs w:val="24"/>
              </w:rPr>
              <w:t xml:space="preserve">  бухгалтер, </w:t>
            </w:r>
            <w:proofErr w:type="spellStart"/>
            <w:r>
              <w:rPr>
                <w:rFonts w:ascii="Arial" w:hAnsi="Arial" w:cs="Arial"/>
                <w:b/>
                <w:i/>
                <w:sz w:val="24"/>
                <w:szCs w:val="24"/>
              </w:rPr>
              <w:t>документовед</w:t>
            </w:r>
            <w:proofErr w:type="spellEnd"/>
            <w:r>
              <w:rPr>
                <w:rFonts w:ascii="Arial" w:hAnsi="Arial" w:cs="Arial"/>
                <w:b/>
                <w:i/>
                <w:sz w:val="24"/>
                <w:szCs w:val="24"/>
              </w:rPr>
              <w:t>, секретарь</w:t>
            </w:r>
            <w:r w:rsidRPr="00EF352C">
              <w:rPr>
                <w:rFonts w:ascii="Arial" w:hAnsi="Arial" w:cs="Arial"/>
                <w:b/>
                <w:i/>
                <w:sz w:val="24"/>
                <w:szCs w:val="24"/>
              </w:rPr>
              <w:t xml:space="preserve">, </w:t>
            </w:r>
            <w:r>
              <w:rPr>
                <w:rFonts w:ascii="Arial" w:hAnsi="Arial" w:cs="Arial"/>
                <w:b/>
                <w:i/>
                <w:sz w:val="24"/>
                <w:szCs w:val="24"/>
              </w:rPr>
              <w:t>системный администратор</w:t>
            </w:r>
            <w:r w:rsidRPr="00EF352C">
              <w:rPr>
                <w:rFonts w:ascii="Arial" w:hAnsi="Arial" w:cs="Arial"/>
                <w:b/>
                <w:i/>
                <w:sz w:val="24"/>
                <w:szCs w:val="24"/>
              </w:rPr>
              <w:t>, библиотекарь</w:t>
            </w:r>
            <w:r w:rsidR="000E3925">
              <w:rPr>
                <w:rFonts w:ascii="Arial" w:hAnsi="Arial" w:cs="Arial"/>
                <w:b/>
                <w:i/>
                <w:sz w:val="24"/>
                <w:szCs w:val="24"/>
              </w:rPr>
              <w:t xml:space="preserve"> и др.</w:t>
            </w:r>
            <w:r w:rsidRPr="00EF352C">
              <w:rPr>
                <w:rFonts w:ascii="Arial" w:hAnsi="Arial" w:cs="Arial"/>
                <w:b/>
                <w:i/>
                <w:sz w:val="24"/>
                <w:szCs w:val="24"/>
              </w:rPr>
              <w:t>)</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4.1</w:t>
            </w:r>
          </w:p>
        </w:tc>
        <w:tc>
          <w:tcPr>
            <w:tcW w:w="4289"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Обеспечение санитарно-гигиенических условий в кабинете и образцовое содержание учебного оборудования</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Отсутствие замечаний</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1000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4.2</w:t>
            </w:r>
          </w:p>
        </w:tc>
        <w:tc>
          <w:tcPr>
            <w:tcW w:w="4289"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Своевременное  перечисление  денег  для организации горячего питания обучающихся</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Финансовый отчёт</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6A5D8E" w:rsidP="00C62682">
            <w:pPr>
              <w:spacing w:after="0" w:line="240" w:lineRule="auto"/>
              <w:jc w:val="center"/>
              <w:rPr>
                <w:rFonts w:ascii="Arial" w:hAnsi="Arial" w:cs="Arial"/>
                <w:sz w:val="24"/>
                <w:szCs w:val="24"/>
              </w:rPr>
            </w:pPr>
            <w:r>
              <w:rPr>
                <w:rFonts w:ascii="Arial" w:hAnsi="Arial" w:cs="Arial"/>
                <w:sz w:val="24"/>
                <w:szCs w:val="24"/>
              </w:rPr>
              <w:t>2</w:t>
            </w:r>
            <w:r w:rsidR="00452C3D">
              <w:rPr>
                <w:rFonts w:ascii="Arial" w:hAnsi="Arial" w:cs="Arial"/>
                <w:sz w:val="24"/>
                <w:szCs w:val="24"/>
              </w:rPr>
              <w:t>000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4.3</w:t>
            </w:r>
          </w:p>
        </w:tc>
        <w:tc>
          <w:tcPr>
            <w:tcW w:w="4289"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Обеспечение выполнения требований пожарной безопасности, охраны труда, техники безопасности  на  закреплённом участке</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Отсутствие замечаний</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1000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4.4</w:t>
            </w:r>
          </w:p>
        </w:tc>
        <w:tc>
          <w:tcPr>
            <w:tcW w:w="4289"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Своевременное финансирование организации и проведения ремонтных работ</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6A5D8E" w:rsidP="00C62682">
            <w:pPr>
              <w:spacing w:after="0" w:line="240" w:lineRule="auto"/>
              <w:jc w:val="center"/>
              <w:rPr>
                <w:rFonts w:ascii="Arial" w:hAnsi="Arial" w:cs="Arial"/>
                <w:sz w:val="24"/>
                <w:szCs w:val="24"/>
              </w:rPr>
            </w:pPr>
            <w:r>
              <w:rPr>
                <w:rFonts w:ascii="Arial" w:hAnsi="Arial" w:cs="Arial"/>
                <w:sz w:val="24"/>
                <w:szCs w:val="24"/>
              </w:rPr>
              <w:t>2</w:t>
            </w:r>
            <w:r w:rsidR="00452C3D">
              <w:rPr>
                <w:rFonts w:ascii="Arial" w:hAnsi="Arial" w:cs="Arial"/>
                <w:sz w:val="24"/>
                <w:szCs w:val="24"/>
              </w:rPr>
              <w:t>000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4.5</w:t>
            </w:r>
          </w:p>
        </w:tc>
        <w:tc>
          <w:tcPr>
            <w:tcW w:w="4289" w:type="dxa"/>
          </w:tcPr>
          <w:p w:rsidR="00452C3D" w:rsidRPr="00EF352C" w:rsidRDefault="00452C3D" w:rsidP="00C62682">
            <w:pPr>
              <w:spacing w:after="0" w:line="240" w:lineRule="auto"/>
              <w:rPr>
                <w:rFonts w:ascii="Arial" w:hAnsi="Arial" w:cs="Arial"/>
                <w:snapToGrid w:val="0"/>
                <w:color w:val="000000"/>
                <w:sz w:val="24"/>
                <w:szCs w:val="24"/>
              </w:rPr>
            </w:pPr>
            <w:r w:rsidRPr="00EF352C">
              <w:rPr>
                <w:rFonts w:ascii="Arial" w:hAnsi="Arial" w:cs="Arial"/>
                <w:sz w:val="24"/>
                <w:szCs w:val="24"/>
              </w:rPr>
              <w:t>Организация  работы  по  привлечению  внебюджетных средств</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Финансовый отчёт</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1000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4.6</w:t>
            </w:r>
          </w:p>
        </w:tc>
        <w:tc>
          <w:tcPr>
            <w:tcW w:w="4289"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Контроль за соблюдением СанПиН</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Отсутствие замечаний</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 xml:space="preserve"> 1000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4.7</w:t>
            </w:r>
          </w:p>
        </w:tc>
        <w:tc>
          <w:tcPr>
            <w:tcW w:w="4289"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Качественное проведение плановых тренировочных эвакуаций учащихся и работников школы</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 xml:space="preserve">Аналитическая справка </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 xml:space="preserve"> 1000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4.8</w:t>
            </w:r>
          </w:p>
        </w:tc>
        <w:tc>
          <w:tcPr>
            <w:tcW w:w="4289"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Высокое качество ремонтных работ, организация участия работников школы в подготовке к началу учебного года</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Результат участия</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1000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4.9</w:t>
            </w:r>
          </w:p>
        </w:tc>
        <w:tc>
          <w:tcPr>
            <w:tcW w:w="4289"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Своевременность заключения хозяйственных договоров по обеспечению жизнедеятельности ОУ (отопление, электроснабжение, водоснабжение и др.)</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3000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4.10</w:t>
            </w:r>
          </w:p>
        </w:tc>
        <w:tc>
          <w:tcPr>
            <w:tcW w:w="4289"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xml:space="preserve">Контроль за  работой приборов учета </w:t>
            </w:r>
            <w:proofErr w:type="spellStart"/>
            <w:r w:rsidRPr="00EF352C">
              <w:rPr>
                <w:rFonts w:ascii="Arial" w:hAnsi="Arial" w:cs="Arial"/>
                <w:sz w:val="24"/>
                <w:szCs w:val="24"/>
              </w:rPr>
              <w:t>теплоэнергоносителей</w:t>
            </w:r>
            <w:proofErr w:type="spellEnd"/>
            <w:r w:rsidRPr="00EF352C">
              <w:rPr>
                <w:rFonts w:ascii="Arial" w:hAnsi="Arial" w:cs="Arial"/>
                <w:sz w:val="24"/>
                <w:szCs w:val="24"/>
              </w:rPr>
              <w:t xml:space="preserve"> и обеспечение их бесперебойной работы </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Отсутствие  замечаний</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 xml:space="preserve"> 1000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4.11</w:t>
            </w:r>
          </w:p>
        </w:tc>
        <w:tc>
          <w:tcPr>
            <w:tcW w:w="4289" w:type="dxa"/>
          </w:tcPr>
          <w:p w:rsidR="00452C3D" w:rsidRPr="00EF352C" w:rsidRDefault="00452C3D" w:rsidP="00C62682">
            <w:pPr>
              <w:spacing w:after="0" w:line="240" w:lineRule="auto"/>
              <w:jc w:val="both"/>
              <w:rPr>
                <w:rFonts w:ascii="Arial" w:hAnsi="Arial" w:cs="Arial"/>
                <w:snapToGrid w:val="0"/>
                <w:color w:val="000000"/>
                <w:sz w:val="24"/>
                <w:szCs w:val="24"/>
              </w:rPr>
            </w:pPr>
            <w:r w:rsidRPr="00EF352C">
              <w:rPr>
                <w:rFonts w:ascii="Arial" w:hAnsi="Arial" w:cs="Arial"/>
                <w:sz w:val="24"/>
                <w:szCs w:val="24"/>
              </w:rPr>
              <w:t xml:space="preserve">Организация  оперативного  устранения  аварийных ситуаций, </w:t>
            </w:r>
            <w:r w:rsidRPr="00EF352C">
              <w:rPr>
                <w:rFonts w:ascii="Arial" w:hAnsi="Arial" w:cs="Arial"/>
                <w:sz w:val="24"/>
                <w:szCs w:val="24"/>
              </w:rPr>
              <w:lastRenderedPageBreak/>
              <w:t xml:space="preserve">нарушающих образовательный процесс </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Отсутствие замечаний</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1000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lastRenderedPageBreak/>
              <w:t>4.12</w:t>
            </w:r>
          </w:p>
        </w:tc>
        <w:tc>
          <w:tcPr>
            <w:tcW w:w="4289" w:type="dxa"/>
          </w:tcPr>
          <w:p w:rsidR="00452C3D" w:rsidRPr="00EF352C" w:rsidRDefault="00452C3D" w:rsidP="00C62682">
            <w:pPr>
              <w:spacing w:after="0" w:line="240" w:lineRule="auto"/>
              <w:rPr>
                <w:rFonts w:ascii="Arial" w:hAnsi="Arial" w:cs="Arial"/>
                <w:snapToGrid w:val="0"/>
                <w:color w:val="000000"/>
                <w:sz w:val="24"/>
                <w:szCs w:val="24"/>
              </w:rPr>
            </w:pPr>
            <w:r w:rsidRPr="00EF352C">
              <w:rPr>
                <w:rFonts w:ascii="Arial" w:hAnsi="Arial" w:cs="Arial"/>
                <w:snapToGrid w:val="0"/>
                <w:color w:val="000000"/>
                <w:sz w:val="24"/>
                <w:szCs w:val="24"/>
              </w:rPr>
              <w:t>Участие   в субботниках  по  уборке  территории, благоустройство ОУ</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1000 руб.</w:t>
            </w:r>
          </w:p>
        </w:tc>
      </w:tr>
      <w:tr w:rsidR="00452C3D" w:rsidRPr="00EF352C" w:rsidTr="004949C4">
        <w:tc>
          <w:tcPr>
            <w:tcW w:w="10534" w:type="dxa"/>
            <w:gridSpan w:val="5"/>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b/>
                <w:i/>
                <w:sz w:val="24"/>
                <w:szCs w:val="24"/>
              </w:rPr>
              <w:t xml:space="preserve">5. Младший обслуживающий персонал </w:t>
            </w:r>
            <w:r>
              <w:rPr>
                <w:rFonts w:ascii="Arial" w:hAnsi="Arial" w:cs="Arial"/>
                <w:b/>
                <w:i/>
                <w:sz w:val="24"/>
                <w:szCs w:val="24"/>
              </w:rPr>
              <w:t xml:space="preserve">(уборщик, </w:t>
            </w:r>
            <w:r w:rsidRPr="00EF352C">
              <w:rPr>
                <w:rFonts w:ascii="Arial" w:hAnsi="Arial" w:cs="Arial"/>
                <w:b/>
                <w:i/>
                <w:sz w:val="24"/>
                <w:szCs w:val="24"/>
              </w:rPr>
              <w:t xml:space="preserve"> сторож, рабочий по комплексному обслуживанию здания</w:t>
            </w:r>
            <w:r>
              <w:rPr>
                <w:rFonts w:ascii="Arial" w:hAnsi="Arial" w:cs="Arial"/>
                <w:b/>
                <w:i/>
                <w:sz w:val="24"/>
                <w:szCs w:val="24"/>
              </w:rPr>
              <w:t xml:space="preserve"> и др.</w:t>
            </w:r>
            <w:r w:rsidRPr="00EF352C">
              <w:rPr>
                <w:rFonts w:ascii="Arial" w:hAnsi="Arial" w:cs="Arial"/>
                <w:b/>
                <w:i/>
                <w:sz w:val="24"/>
                <w:szCs w:val="24"/>
              </w:rPr>
              <w:t>)</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5.1</w:t>
            </w:r>
          </w:p>
        </w:tc>
        <w:tc>
          <w:tcPr>
            <w:tcW w:w="4289"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Обеспечение санитарно-гигиенических условий в помещениях школы и образцовое содержание инвентаря</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Отсутствие  замечаний</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1000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5.2</w:t>
            </w:r>
          </w:p>
        </w:tc>
        <w:tc>
          <w:tcPr>
            <w:tcW w:w="4289"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xml:space="preserve">Соблюдение  требований пожарной и электробезопасности, ОТ </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Отсутствие замечаний</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500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5.3</w:t>
            </w:r>
          </w:p>
        </w:tc>
        <w:tc>
          <w:tcPr>
            <w:tcW w:w="4289"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Оперативное  проведение ремонтных работ при  подготовке  ОУ  к  новому учебному  году</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6A5D8E" w:rsidP="00C62682">
            <w:pPr>
              <w:spacing w:after="0" w:line="240" w:lineRule="auto"/>
              <w:jc w:val="center"/>
              <w:rPr>
                <w:rFonts w:ascii="Arial" w:hAnsi="Arial" w:cs="Arial"/>
                <w:sz w:val="24"/>
                <w:szCs w:val="24"/>
              </w:rPr>
            </w:pPr>
            <w:r>
              <w:rPr>
                <w:rFonts w:ascii="Arial" w:hAnsi="Arial" w:cs="Arial"/>
                <w:sz w:val="24"/>
                <w:szCs w:val="24"/>
              </w:rPr>
              <w:t>До 30</w:t>
            </w:r>
            <w:r w:rsidR="00452C3D">
              <w:rPr>
                <w:rFonts w:ascii="Arial" w:hAnsi="Arial" w:cs="Arial"/>
                <w:sz w:val="24"/>
                <w:szCs w:val="24"/>
              </w:rPr>
              <w:t>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5.4</w:t>
            </w:r>
          </w:p>
        </w:tc>
        <w:tc>
          <w:tcPr>
            <w:tcW w:w="4289"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xml:space="preserve">Оперативное   устранение  аварийных ситуаций, нарушающих образовательный процесс </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6A5D8E" w:rsidP="00C62682">
            <w:pPr>
              <w:spacing w:after="0" w:line="240" w:lineRule="auto"/>
              <w:jc w:val="center"/>
              <w:rPr>
                <w:rFonts w:ascii="Arial" w:hAnsi="Arial" w:cs="Arial"/>
                <w:sz w:val="24"/>
                <w:szCs w:val="24"/>
              </w:rPr>
            </w:pPr>
            <w:r>
              <w:rPr>
                <w:rFonts w:ascii="Arial" w:hAnsi="Arial" w:cs="Arial"/>
                <w:sz w:val="24"/>
                <w:szCs w:val="24"/>
              </w:rPr>
              <w:t>До 10</w:t>
            </w:r>
            <w:r w:rsidR="00452C3D">
              <w:rPr>
                <w:rFonts w:ascii="Arial" w:hAnsi="Arial" w:cs="Arial"/>
                <w:sz w:val="24"/>
                <w:szCs w:val="24"/>
              </w:rPr>
              <w:t>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5.5</w:t>
            </w:r>
          </w:p>
        </w:tc>
        <w:tc>
          <w:tcPr>
            <w:tcW w:w="4289"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Исполнительность  при проведении тренировочных эвакуаций учащихся и работников школы</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Аналитическая справка</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500 руб.</w:t>
            </w:r>
          </w:p>
        </w:tc>
      </w:tr>
      <w:tr w:rsidR="00452C3D" w:rsidRPr="00EF352C" w:rsidTr="004949C4">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5.6</w:t>
            </w:r>
          </w:p>
        </w:tc>
        <w:tc>
          <w:tcPr>
            <w:tcW w:w="4289" w:type="dxa"/>
          </w:tcPr>
          <w:p w:rsidR="00452C3D" w:rsidRPr="00EF352C" w:rsidRDefault="00452C3D" w:rsidP="00C62682">
            <w:pPr>
              <w:spacing w:after="0" w:line="240" w:lineRule="auto"/>
              <w:rPr>
                <w:rFonts w:ascii="Arial" w:hAnsi="Arial" w:cs="Arial"/>
                <w:snapToGrid w:val="0"/>
                <w:color w:val="000000"/>
                <w:sz w:val="24"/>
                <w:szCs w:val="24"/>
              </w:rPr>
            </w:pPr>
            <w:r w:rsidRPr="00EF352C">
              <w:rPr>
                <w:rFonts w:ascii="Arial" w:hAnsi="Arial" w:cs="Arial"/>
                <w:snapToGrid w:val="0"/>
                <w:color w:val="000000"/>
                <w:sz w:val="24"/>
                <w:szCs w:val="24"/>
              </w:rPr>
              <w:t>Участие   в субботниках  по  уборке  территории, благоустройство ОУ</w:t>
            </w:r>
          </w:p>
        </w:tc>
        <w:tc>
          <w:tcPr>
            <w:tcW w:w="1769"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1000 руб.</w:t>
            </w:r>
          </w:p>
        </w:tc>
      </w:tr>
    </w:tbl>
    <w:p w:rsidR="00452C3D" w:rsidRPr="00EF352C" w:rsidRDefault="00452C3D" w:rsidP="00A930BC">
      <w:pPr>
        <w:spacing w:after="0" w:line="240" w:lineRule="auto"/>
        <w:ind w:firstLine="708"/>
        <w:rPr>
          <w:rFonts w:ascii="Arial" w:hAnsi="Arial" w:cs="Arial"/>
          <w:sz w:val="24"/>
          <w:szCs w:val="24"/>
        </w:rPr>
      </w:pPr>
    </w:p>
    <w:p w:rsidR="00452C3D" w:rsidRPr="00EF352C" w:rsidRDefault="00452C3D" w:rsidP="00A930BC">
      <w:pPr>
        <w:spacing w:after="0" w:line="240" w:lineRule="auto"/>
        <w:ind w:firstLine="708"/>
        <w:rPr>
          <w:rFonts w:ascii="Arial" w:hAnsi="Arial" w:cs="Arial"/>
          <w:sz w:val="24"/>
          <w:szCs w:val="24"/>
        </w:rPr>
      </w:pPr>
      <w:r w:rsidRPr="00EF352C">
        <w:rPr>
          <w:rFonts w:ascii="Arial" w:hAnsi="Arial" w:cs="Arial"/>
          <w:sz w:val="24"/>
          <w:szCs w:val="24"/>
        </w:rPr>
        <w:t xml:space="preserve">7.3.3. </w:t>
      </w:r>
      <w:r w:rsidRPr="00EF352C">
        <w:rPr>
          <w:rFonts w:ascii="Arial" w:hAnsi="Arial" w:cs="Arial"/>
          <w:b/>
          <w:sz w:val="24"/>
          <w:szCs w:val="24"/>
        </w:rPr>
        <w:t>Воспитание обучающихся</w:t>
      </w:r>
      <w:r w:rsidRPr="00EF352C">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4"/>
        <w:gridCol w:w="4292"/>
        <w:gridCol w:w="1766"/>
        <w:gridCol w:w="1995"/>
        <w:gridCol w:w="1797"/>
      </w:tblGrid>
      <w:tr w:rsidR="00452C3D" w:rsidRPr="00EF352C" w:rsidTr="00E576AE">
        <w:tc>
          <w:tcPr>
            <w:tcW w:w="684" w:type="dxa"/>
          </w:tcPr>
          <w:p w:rsidR="00452C3D" w:rsidRPr="00EF352C" w:rsidRDefault="00452C3D" w:rsidP="00C62682">
            <w:pPr>
              <w:pStyle w:val="ad"/>
              <w:jc w:val="center"/>
              <w:rPr>
                <w:rFonts w:ascii="Arial" w:eastAsia="Arial Unicode MS" w:hAnsi="Arial" w:cs="Arial"/>
                <w:b/>
                <w:sz w:val="24"/>
                <w:szCs w:val="24"/>
              </w:rPr>
            </w:pPr>
            <w:r w:rsidRPr="00EF352C">
              <w:rPr>
                <w:rFonts w:ascii="Arial" w:eastAsia="Arial Unicode MS" w:hAnsi="Arial" w:cs="Arial"/>
                <w:b/>
                <w:sz w:val="24"/>
                <w:szCs w:val="24"/>
              </w:rPr>
              <w:t>№</w:t>
            </w:r>
          </w:p>
        </w:tc>
        <w:tc>
          <w:tcPr>
            <w:tcW w:w="4292" w:type="dxa"/>
          </w:tcPr>
          <w:p w:rsidR="00452C3D" w:rsidRPr="00EF352C" w:rsidRDefault="00452C3D" w:rsidP="00C62682">
            <w:pPr>
              <w:pStyle w:val="ad"/>
              <w:jc w:val="center"/>
              <w:rPr>
                <w:rFonts w:ascii="Arial" w:eastAsia="Arial Unicode MS" w:hAnsi="Arial" w:cs="Arial"/>
                <w:b/>
                <w:sz w:val="24"/>
                <w:szCs w:val="24"/>
              </w:rPr>
            </w:pPr>
            <w:r w:rsidRPr="00EF352C">
              <w:rPr>
                <w:rFonts w:ascii="Arial" w:eastAsia="Arial Unicode MS" w:hAnsi="Arial" w:cs="Arial"/>
                <w:b/>
                <w:sz w:val="24"/>
                <w:szCs w:val="24"/>
              </w:rPr>
              <w:t>Показатель деятельности</w:t>
            </w:r>
          </w:p>
        </w:tc>
        <w:tc>
          <w:tcPr>
            <w:tcW w:w="1766" w:type="dxa"/>
          </w:tcPr>
          <w:p w:rsidR="00452C3D" w:rsidRPr="00EF352C" w:rsidRDefault="00452C3D" w:rsidP="00C62682">
            <w:pPr>
              <w:pStyle w:val="ad"/>
              <w:jc w:val="center"/>
              <w:rPr>
                <w:rFonts w:ascii="Arial" w:eastAsia="Arial Unicode MS" w:hAnsi="Arial" w:cs="Arial"/>
                <w:b/>
                <w:sz w:val="24"/>
                <w:szCs w:val="24"/>
              </w:rPr>
            </w:pPr>
            <w:r w:rsidRPr="00EF352C">
              <w:rPr>
                <w:rFonts w:ascii="Arial" w:eastAsia="Arial Unicode MS" w:hAnsi="Arial" w:cs="Arial"/>
                <w:b/>
                <w:sz w:val="24"/>
                <w:szCs w:val="24"/>
              </w:rPr>
              <w:t>Единица измерения</w:t>
            </w:r>
          </w:p>
        </w:tc>
        <w:tc>
          <w:tcPr>
            <w:tcW w:w="1995" w:type="dxa"/>
          </w:tcPr>
          <w:p w:rsidR="00452C3D" w:rsidRPr="00EF352C" w:rsidRDefault="00452C3D" w:rsidP="00C62682">
            <w:pPr>
              <w:pStyle w:val="ad"/>
              <w:jc w:val="center"/>
              <w:rPr>
                <w:rFonts w:ascii="Arial" w:eastAsia="Arial Unicode MS" w:hAnsi="Arial" w:cs="Arial"/>
                <w:b/>
                <w:sz w:val="24"/>
                <w:szCs w:val="24"/>
              </w:rPr>
            </w:pPr>
            <w:r w:rsidRPr="00EF352C">
              <w:rPr>
                <w:rFonts w:ascii="Arial" w:eastAsia="Arial Unicode MS" w:hAnsi="Arial" w:cs="Arial"/>
                <w:b/>
                <w:sz w:val="24"/>
                <w:szCs w:val="24"/>
              </w:rPr>
              <w:t>Плановый показатель</w:t>
            </w:r>
          </w:p>
        </w:tc>
        <w:tc>
          <w:tcPr>
            <w:tcW w:w="1797" w:type="dxa"/>
          </w:tcPr>
          <w:p w:rsidR="00452C3D" w:rsidRPr="00EF352C" w:rsidRDefault="00452C3D" w:rsidP="00C62682">
            <w:pPr>
              <w:pStyle w:val="ad"/>
              <w:jc w:val="center"/>
              <w:rPr>
                <w:rFonts w:ascii="Arial" w:eastAsia="Arial Unicode MS" w:hAnsi="Arial" w:cs="Arial"/>
                <w:b/>
                <w:sz w:val="24"/>
                <w:szCs w:val="24"/>
              </w:rPr>
            </w:pPr>
            <w:r w:rsidRPr="00EF352C">
              <w:rPr>
                <w:rFonts w:ascii="Arial" w:eastAsia="Arial Unicode MS" w:hAnsi="Arial" w:cs="Arial"/>
                <w:b/>
                <w:sz w:val="24"/>
                <w:szCs w:val="24"/>
              </w:rPr>
              <w:t>Количество баллов, сумма в рублях (выполнение плановых показателей)</w:t>
            </w:r>
          </w:p>
        </w:tc>
      </w:tr>
      <w:tr w:rsidR="00452C3D" w:rsidRPr="00EF352C" w:rsidTr="00E576AE">
        <w:tc>
          <w:tcPr>
            <w:tcW w:w="10534" w:type="dxa"/>
            <w:gridSpan w:val="5"/>
          </w:tcPr>
          <w:p w:rsidR="00452C3D" w:rsidRPr="00EF352C" w:rsidRDefault="00452C3D" w:rsidP="00C62682">
            <w:pPr>
              <w:pStyle w:val="ad"/>
              <w:jc w:val="center"/>
              <w:rPr>
                <w:rFonts w:ascii="Arial" w:eastAsia="Arial Unicode MS" w:hAnsi="Arial" w:cs="Arial"/>
                <w:b/>
                <w:sz w:val="24"/>
                <w:szCs w:val="24"/>
              </w:rPr>
            </w:pPr>
            <w:r w:rsidRPr="00EF352C">
              <w:rPr>
                <w:rFonts w:ascii="Arial" w:hAnsi="Arial" w:cs="Arial"/>
                <w:b/>
                <w:i/>
                <w:sz w:val="24"/>
                <w:szCs w:val="24"/>
              </w:rPr>
              <w:t>1. Педагогические работники, непосредственно осуществляющие учебный процесс (учителя)</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1.1</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Реализация  воспитательной программы класса</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Данные  ВШК</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1000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1.2</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Активное участие обучающихся класса в жизни школы</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Данные  ВШК</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1000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1.3</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Подготовка и проведение общешкольных внеклассных мероприятий</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500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1.4</w:t>
            </w:r>
          </w:p>
        </w:tc>
        <w:tc>
          <w:tcPr>
            <w:tcW w:w="4292" w:type="dxa"/>
          </w:tcPr>
          <w:p w:rsidR="00452C3D" w:rsidRPr="00EF352C" w:rsidRDefault="006A5D8E" w:rsidP="00C62682">
            <w:pPr>
              <w:spacing w:after="0" w:line="240" w:lineRule="auto"/>
              <w:rPr>
                <w:rFonts w:ascii="Arial" w:hAnsi="Arial" w:cs="Arial"/>
                <w:sz w:val="24"/>
                <w:szCs w:val="24"/>
              </w:rPr>
            </w:pPr>
            <w:r>
              <w:rPr>
                <w:rFonts w:ascii="Arial" w:hAnsi="Arial" w:cs="Arial"/>
                <w:sz w:val="24"/>
                <w:szCs w:val="24"/>
              </w:rPr>
              <w:t>Отсутствие</w:t>
            </w:r>
            <w:r w:rsidR="00452C3D" w:rsidRPr="00EF352C">
              <w:rPr>
                <w:rFonts w:ascii="Arial" w:hAnsi="Arial" w:cs="Arial"/>
                <w:sz w:val="24"/>
                <w:szCs w:val="24"/>
              </w:rPr>
              <w:t xml:space="preserve">  фактов  нарушения дисциплины  во  время  учебно-воспитательного процесса</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Положительная динамика</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1000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1.5</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xml:space="preserve">Организация и проведение мероприятий, повышающих авторитет и имидж школы у обучающихся, родителей, общественности </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500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1.6</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Высокий уровень решения конфликтных ситуаций, отсутствие  обращений по поводу конфликтных ситуаций (по  итогам  года)</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Отсутствие  конфликтов</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500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1.7</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xml:space="preserve">Выполнение всеобуча (снижение (отсутствие) пропусков уроков без уважительных причин, опозданий, </w:t>
            </w:r>
            <w:r w:rsidRPr="00EF352C">
              <w:rPr>
                <w:rFonts w:ascii="Arial" w:hAnsi="Arial" w:cs="Arial"/>
                <w:sz w:val="24"/>
                <w:szCs w:val="24"/>
              </w:rPr>
              <w:lastRenderedPageBreak/>
              <w:t>соблюдение режима учебно-воспитательного процесса и т.д.)</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lastRenderedPageBreak/>
              <w:t>%</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Положительная динамика</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1000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lastRenderedPageBreak/>
              <w:t>1.8</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Систематическое проведение мероприятий, направленных на формирование духовно-нравственных качеств личности обучающихся, национального самосознания, интереса к историческому и культурному наследию, сохранение и возрождение традиций, обычаев, обрядов</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1000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1.9</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Систематическая   работа  с  родителями,  привлечение  их  к  проведению  классных  мероприятий,  сотрудничество  с  родительским  комитетом</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500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1.10</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Активное сотрудничество с учреждениями доп. образования</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500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1.11</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napToGrid w:val="0"/>
                <w:sz w:val="24"/>
                <w:szCs w:val="24"/>
              </w:rPr>
              <w:t>Высокое   качество организации дежурства по школе</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Отсутствие  нарушений</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До 500 рублей</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1.12</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napToGrid w:val="0"/>
                <w:sz w:val="24"/>
                <w:szCs w:val="24"/>
              </w:rPr>
              <w:t>Занятость   обучающихся  во  внеурочное  время, охват   занятиями  дополнительного  образования детей группы  особого  внимания</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w:t>
            </w:r>
          </w:p>
        </w:tc>
        <w:tc>
          <w:tcPr>
            <w:tcW w:w="1995" w:type="dxa"/>
          </w:tcPr>
          <w:p w:rsidR="00452C3D" w:rsidRPr="00EF352C" w:rsidRDefault="00452C3D" w:rsidP="00C62682">
            <w:pPr>
              <w:pStyle w:val="ad"/>
              <w:jc w:val="center"/>
              <w:rPr>
                <w:rFonts w:ascii="Arial" w:eastAsia="Arial Unicode MS" w:hAnsi="Arial" w:cs="Arial"/>
                <w:sz w:val="24"/>
                <w:szCs w:val="24"/>
              </w:rPr>
            </w:pPr>
          </w:p>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95% и более</w:t>
            </w:r>
          </w:p>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90-94%</w:t>
            </w:r>
          </w:p>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80-89%</w:t>
            </w:r>
          </w:p>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1500 руб.</w:t>
            </w:r>
          </w:p>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1000 руб.</w:t>
            </w:r>
          </w:p>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500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1.13</w:t>
            </w:r>
          </w:p>
        </w:tc>
        <w:tc>
          <w:tcPr>
            <w:tcW w:w="4292" w:type="dxa"/>
          </w:tcPr>
          <w:p w:rsidR="00452C3D" w:rsidRPr="00EF352C" w:rsidRDefault="00452C3D" w:rsidP="00C62682">
            <w:pPr>
              <w:spacing w:after="0" w:line="240" w:lineRule="auto"/>
              <w:jc w:val="both"/>
              <w:rPr>
                <w:rFonts w:ascii="Arial" w:hAnsi="Arial" w:cs="Arial"/>
                <w:snapToGrid w:val="0"/>
                <w:sz w:val="24"/>
                <w:szCs w:val="24"/>
              </w:rPr>
            </w:pPr>
            <w:r w:rsidRPr="00EF352C">
              <w:rPr>
                <w:rFonts w:ascii="Arial" w:hAnsi="Arial" w:cs="Arial"/>
                <w:snapToGrid w:val="0"/>
                <w:color w:val="000000"/>
                <w:sz w:val="24"/>
                <w:szCs w:val="24"/>
              </w:rPr>
              <w:t>Образцовое   ведение  классной  документации  (</w:t>
            </w:r>
            <w:r>
              <w:rPr>
                <w:rFonts w:ascii="Arial" w:hAnsi="Arial" w:cs="Arial"/>
                <w:snapToGrid w:val="0"/>
                <w:color w:val="000000"/>
                <w:sz w:val="24"/>
                <w:szCs w:val="24"/>
              </w:rPr>
              <w:t xml:space="preserve">электронного </w:t>
            </w:r>
            <w:r w:rsidRPr="00EF352C">
              <w:rPr>
                <w:rFonts w:ascii="Arial" w:hAnsi="Arial" w:cs="Arial"/>
                <w:snapToGrid w:val="0"/>
                <w:color w:val="000000"/>
                <w:sz w:val="24"/>
                <w:szCs w:val="24"/>
              </w:rPr>
              <w:t xml:space="preserve">классного  журнала,  личных дел, журнала  индивидуальной  работы  с  детьми,  папки  классного  руководителя, протоколов, планирование,  диагностические  исследования  и </w:t>
            </w:r>
            <w:proofErr w:type="spellStart"/>
            <w:r w:rsidRPr="00EF352C">
              <w:rPr>
                <w:rFonts w:ascii="Arial" w:hAnsi="Arial" w:cs="Arial"/>
                <w:snapToGrid w:val="0"/>
                <w:color w:val="000000"/>
                <w:sz w:val="24"/>
                <w:szCs w:val="24"/>
              </w:rPr>
              <w:t>т.д</w:t>
            </w:r>
            <w:proofErr w:type="spellEnd"/>
            <w:r w:rsidRPr="00EF352C">
              <w:rPr>
                <w:rFonts w:ascii="Arial" w:hAnsi="Arial" w:cs="Arial"/>
                <w:snapToGrid w:val="0"/>
                <w:color w:val="000000"/>
                <w:sz w:val="24"/>
                <w:szCs w:val="24"/>
              </w:rPr>
              <w:t>)</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Данные  ВШК,  диагностики </w:t>
            </w:r>
          </w:p>
        </w:tc>
        <w:tc>
          <w:tcPr>
            <w:tcW w:w="1995" w:type="dxa"/>
          </w:tcPr>
          <w:p w:rsidR="00452C3D" w:rsidRPr="00EF352C" w:rsidRDefault="00452C3D" w:rsidP="00C62682">
            <w:pPr>
              <w:pStyle w:val="ad"/>
              <w:jc w:val="center"/>
              <w:rPr>
                <w:rFonts w:ascii="Arial" w:hAnsi="Arial" w:cs="Arial"/>
                <w:sz w:val="24"/>
                <w:szCs w:val="24"/>
              </w:rPr>
            </w:pPr>
          </w:p>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Отсутствие  нарушений</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1000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1.14</w:t>
            </w:r>
          </w:p>
        </w:tc>
        <w:tc>
          <w:tcPr>
            <w:tcW w:w="4292" w:type="dxa"/>
          </w:tcPr>
          <w:p w:rsidR="00452C3D" w:rsidRPr="00EF352C" w:rsidRDefault="00452C3D" w:rsidP="00C62682">
            <w:pPr>
              <w:spacing w:after="0" w:line="240" w:lineRule="auto"/>
              <w:jc w:val="both"/>
              <w:rPr>
                <w:rFonts w:ascii="Arial" w:hAnsi="Arial" w:cs="Arial"/>
                <w:snapToGrid w:val="0"/>
                <w:sz w:val="24"/>
                <w:szCs w:val="24"/>
              </w:rPr>
            </w:pPr>
            <w:r w:rsidRPr="00EF352C">
              <w:rPr>
                <w:rFonts w:ascii="Arial" w:hAnsi="Arial" w:cs="Arial"/>
                <w:snapToGrid w:val="0"/>
                <w:color w:val="000000"/>
                <w:sz w:val="24"/>
                <w:szCs w:val="24"/>
              </w:rPr>
              <w:t xml:space="preserve">Высокий       уровень      исполнительской      дисциплины  </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Отсутствие замечаний</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До 1000 рублей</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1.15</w:t>
            </w:r>
          </w:p>
        </w:tc>
        <w:tc>
          <w:tcPr>
            <w:tcW w:w="4292" w:type="dxa"/>
          </w:tcPr>
          <w:p w:rsidR="00452C3D" w:rsidRPr="00EF352C" w:rsidRDefault="00452C3D" w:rsidP="00C62682">
            <w:pPr>
              <w:spacing w:after="0" w:line="240" w:lineRule="auto"/>
              <w:jc w:val="both"/>
              <w:rPr>
                <w:rFonts w:ascii="Arial" w:hAnsi="Arial" w:cs="Arial"/>
                <w:snapToGrid w:val="0"/>
                <w:color w:val="000000"/>
                <w:sz w:val="24"/>
                <w:szCs w:val="24"/>
              </w:rPr>
            </w:pPr>
            <w:r w:rsidRPr="00EF352C">
              <w:rPr>
                <w:rFonts w:ascii="Arial" w:hAnsi="Arial" w:cs="Arial"/>
                <w:snapToGrid w:val="0"/>
                <w:color w:val="000000"/>
                <w:sz w:val="24"/>
                <w:szCs w:val="24"/>
              </w:rPr>
              <w:t xml:space="preserve">Добросовестное   ведение школьной документации (протоколы, отчеты)  </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Отсутствие замечаний</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От 500  до 1</w:t>
            </w:r>
            <w:r w:rsidRPr="00EF352C">
              <w:rPr>
                <w:rFonts w:ascii="Arial" w:hAnsi="Arial" w:cs="Arial"/>
                <w:sz w:val="24"/>
                <w:szCs w:val="24"/>
              </w:rPr>
              <w:t>000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1.16</w:t>
            </w:r>
          </w:p>
        </w:tc>
        <w:tc>
          <w:tcPr>
            <w:tcW w:w="4292" w:type="dxa"/>
          </w:tcPr>
          <w:p w:rsidR="00452C3D" w:rsidRPr="00EF352C" w:rsidRDefault="00452C3D" w:rsidP="00C62682">
            <w:pPr>
              <w:spacing w:after="0" w:line="240" w:lineRule="auto"/>
              <w:jc w:val="both"/>
              <w:rPr>
                <w:rFonts w:ascii="Arial" w:hAnsi="Arial" w:cs="Arial"/>
                <w:snapToGrid w:val="0"/>
                <w:color w:val="000000"/>
                <w:sz w:val="24"/>
                <w:szCs w:val="24"/>
              </w:rPr>
            </w:pPr>
            <w:r w:rsidRPr="00EF352C">
              <w:rPr>
                <w:rFonts w:ascii="Arial" w:hAnsi="Arial" w:cs="Arial"/>
                <w:sz w:val="24"/>
                <w:szCs w:val="24"/>
              </w:rPr>
              <w:t xml:space="preserve">Участие    в  общественной  жизни  </w:t>
            </w:r>
            <w:proofErr w:type="spellStart"/>
            <w:r w:rsidRPr="00EF352C">
              <w:rPr>
                <w:rFonts w:ascii="Arial" w:hAnsi="Arial" w:cs="Arial"/>
                <w:sz w:val="24"/>
                <w:szCs w:val="24"/>
              </w:rPr>
              <w:t>педколлектива</w:t>
            </w:r>
            <w:proofErr w:type="spellEnd"/>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До 1500 рублей</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1.17</w:t>
            </w:r>
          </w:p>
        </w:tc>
        <w:tc>
          <w:tcPr>
            <w:tcW w:w="4292" w:type="dxa"/>
          </w:tcPr>
          <w:p w:rsidR="00452C3D" w:rsidRPr="00EF352C" w:rsidRDefault="00452C3D" w:rsidP="00C62682">
            <w:pPr>
              <w:spacing w:after="0" w:line="240" w:lineRule="auto"/>
              <w:jc w:val="both"/>
              <w:rPr>
                <w:rFonts w:ascii="Arial" w:hAnsi="Arial" w:cs="Arial"/>
                <w:sz w:val="24"/>
                <w:szCs w:val="24"/>
              </w:rPr>
            </w:pPr>
            <w:r w:rsidRPr="00EF352C">
              <w:rPr>
                <w:rFonts w:ascii="Arial" w:hAnsi="Arial" w:cs="Arial"/>
                <w:sz w:val="24"/>
                <w:szCs w:val="24"/>
              </w:rPr>
              <w:t>Создание развивающей среды (</w:t>
            </w:r>
            <w:proofErr w:type="spellStart"/>
            <w:r w:rsidRPr="00EF352C">
              <w:rPr>
                <w:rFonts w:ascii="Arial" w:hAnsi="Arial" w:cs="Arial"/>
                <w:sz w:val="24"/>
                <w:szCs w:val="24"/>
              </w:rPr>
              <w:t>элеменетов</w:t>
            </w:r>
            <w:proofErr w:type="spellEnd"/>
            <w:r w:rsidRPr="00EF352C">
              <w:rPr>
                <w:rFonts w:ascii="Arial" w:hAnsi="Arial" w:cs="Arial"/>
                <w:sz w:val="24"/>
                <w:szCs w:val="24"/>
              </w:rPr>
              <w:t>) (качественное оформление ОУ, кабинета, учебного помещения)</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До 1000 руб.</w:t>
            </w:r>
          </w:p>
        </w:tc>
      </w:tr>
      <w:tr w:rsidR="00452C3D" w:rsidRPr="00EF352C" w:rsidTr="00E576AE">
        <w:tc>
          <w:tcPr>
            <w:tcW w:w="684" w:type="dxa"/>
            <w:vMerge w:val="restart"/>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1.18</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Подготовка победителей и призеров конкурсов, спортивных соревнований:</w:t>
            </w:r>
          </w:p>
        </w:tc>
        <w:tc>
          <w:tcPr>
            <w:tcW w:w="1766" w:type="dxa"/>
            <w:vMerge w:val="restart"/>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p>
        </w:tc>
      </w:tr>
      <w:tr w:rsidR="00452C3D" w:rsidRPr="00EF352C" w:rsidTr="00E576AE">
        <w:tc>
          <w:tcPr>
            <w:tcW w:w="684" w:type="dxa"/>
            <w:vMerge/>
          </w:tcPr>
          <w:p w:rsidR="00452C3D" w:rsidRPr="00EF352C" w:rsidRDefault="00452C3D" w:rsidP="00C62682">
            <w:pPr>
              <w:pStyle w:val="ad"/>
              <w:jc w:val="center"/>
              <w:rPr>
                <w:rFonts w:ascii="Arial" w:eastAsia="Arial Unicode MS" w:hAnsi="Arial" w:cs="Arial"/>
                <w:sz w:val="24"/>
                <w:szCs w:val="24"/>
              </w:rPr>
            </w:pP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федеральный  уровень</w:t>
            </w:r>
          </w:p>
        </w:tc>
        <w:tc>
          <w:tcPr>
            <w:tcW w:w="1766" w:type="dxa"/>
            <w:vMerge/>
            <w:vAlign w:val="center"/>
          </w:tcPr>
          <w:p w:rsidR="00452C3D" w:rsidRPr="00EF352C" w:rsidRDefault="00452C3D" w:rsidP="00C62682">
            <w:pPr>
              <w:spacing w:after="0" w:line="240" w:lineRule="auto"/>
              <w:jc w:val="center"/>
              <w:rPr>
                <w:rFonts w:ascii="Arial" w:hAnsi="Arial" w:cs="Arial"/>
                <w:sz w:val="24"/>
                <w:szCs w:val="24"/>
              </w:rPr>
            </w:pPr>
          </w:p>
        </w:tc>
        <w:tc>
          <w:tcPr>
            <w:tcW w:w="1995"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1 м</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2м</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3м</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6 000</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5 000</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4 000 руб</w:t>
            </w:r>
            <w:r>
              <w:rPr>
                <w:rFonts w:ascii="Arial" w:hAnsi="Arial" w:cs="Arial"/>
                <w:sz w:val="24"/>
                <w:szCs w:val="24"/>
              </w:rPr>
              <w:t>.</w:t>
            </w:r>
          </w:p>
        </w:tc>
      </w:tr>
      <w:tr w:rsidR="00452C3D" w:rsidRPr="00EF352C" w:rsidTr="00E576AE">
        <w:tc>
          <w:tcPr>
            <w:tcW w:w="684" w:type="dxa"/>
            <w:vMerge/>
          </w:tcPr>
          <w:p w:rsidR="00452C3D" w:rsidRPr="00EF352C" w:rsidRDefault="00452C3D" w:rsidP="00C62682">
            <w:pPr>
              <w:pStyle w:val="ad"/>
              <w:jc w:val="center"/>
              <w:rPr>
                <w:rFonts w:ascii="Arial" w:eastAsia="Arial Unicode MS" w:hAnsi="Arial" w:cs="Arial"/>
                <w:sz w:val="24"/>
                <w:szCs w:val="24"/>
              </w:rPr>
            </w:pP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региональный уровень</w:t>
            </w:r>
          </w:p>
        </w:tc>
        <w:tc>
          <w:tcPr>
            <w:tcW w:w="1766" w:type="dxa"/>
            <w:vMerge/>
            <w:vAlign w:val="center"/>
          </w:tcPr>
          <w:p w:rsidR="00452C3D" w:rsidRPr="00EF352C" w:rsidRDefault="00452C3D" w:rsidP="00C62682">
            <w:pPr>
              <w:spacing w:after="0" w:line="240" w:lineRule="auto"/>
              <w:jc w:val="center"/>
              <w:rPr>
                <w:rFonts w:ascii="Arial" w:hAnsi="Arial" w:cs="Arial"/>
                <w:sz w:val="24"/>
                <w:szCs w:val="24"/>
              </w:rPr>
            </w:pPr>
          </w:p>
        </w:tc>
        <w:tc>
          <w:tcPr>
            <w:tcW w:w="1995"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1 м</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2 м</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3 м</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3000</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2500</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2000 руб</w:t>
            </w:r>
            <w:r>
              <w:rPr>
                <w:rFonts w:ascii="Arial" w:hAnsi="Arial" w:cs="Arial"/>
                <w:sz w:val="24"/>
                <w:szCs w:val="24"/>
              </w:rPr>
              <w:t>.</w:t>
            </w:r>
          </w:p>
        </w:tc>
      </w:tr>
      <w:tr w:rsidR="00452C3D" w:rsidRPr="00EF352C" w:rsidTr="00E576AE">
        <w:tc>
          <w:tcPr>
            <w:tcW w:w="684" w:type="dxa"/>
            <w:vMerge/>
          </w:tcPr>
          <w:p w:rsidR="00452C3D" w:rsidRPr="00EF352C" w:rsidRDefault="00452C3D" w:rsidP="00C62682">
            <w:pPr>
              <w:pStyle w:val="ad"/>
              <w:jc w:val="center"/>
              <w:rPr>
                <w:rFonts w:ascii="Arial" w:eastAsia="Arial Unicode MS" w:hAnsi="Arial" w:cs="Arial"/>
                <w:sz w:val="24"/>
                <w:szCs w:val="24"/>
              </w:rPr>
            </w:pP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районный уровень</w:t>
            </w:r>
          </w:p>
        </w:tc>
        <w:tc>
          <w:tcPr>
            <w:tcW w:w="1766" w:type="dxa"/>
            <w:vMerge/>
            <w:vAlign w:val="center"/>
          </w:tcPr>
          <w:p w:rsidR="00452C3D" w:rsidRPr="00EF352C" w:rsidRDefault="00452C3D" w:rsidP="00C62682">
            <w:pPr>
              <w:spacing w:after="0" w:line="240" w:lineRule="auto"/>
              <w:jc w:val="center"/>
              <w:rPr>
                <w:rFonts w:ascii="Arial" w:hAnsi="Arial" w:cs="Arial"/>
                <w:sz w:val="24"/>
                <w:szCs w:val="24"/>
              </w:rPr>
            </w:pPr>
          </w:p>
        </w:tc>
        <w:tc>
          <w:tcPr>
            <w:tcW w:w="1995"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1 м</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2 м</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lastRenderedPageBreak/>
              <w:t>3 м</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lastRenderedPageBreak/>
              <w:t> 1500</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1000</w:t>
            </w:r>
          </w:p>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lastRenderedPageBreak/>
              <w:t>500 руб</w:t>
            </w:r>
            <w:r>
              <w:rPr>
                <w:rFonts w:ascii="Arial" w:hAnsi="Arial" w:cs="Arial"/>
                <w:sz w:val="24"/>
                <w:szCs w:val="24"/>
              </w:rPr>
              <w:t>.</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lastRenderedPageBreak/>
              <w:t>1.19</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Организация работы клубных формирований во время перемен</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 xml:space="preserve">Недельный </w:t>
            </w:r>
          </w:p>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час</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2</w:t>
            </w:r>
            <w:r w:rsidRPr="00EF352C">
              <w:rPr>
                <w:rFonts w:ascii="Arial" w:hAnsi="Arial" w:cs="Arial"/>
                <w:sz w:val="24"/>
                <w:szCs w:val="24"/>
              </w:rPr>
              <w:t>000 рублей</w:t>
            </w:r>
          </w:p>
        </w:tc>
      </w:tr>
      <w:tr w:rsidR="00452C3D" w:rsidRPr="00EF352C" w:rsidTr="00E576AE">
        <w:tc>
          <w:tcPr>
            <w:tcW w:w="10534" w:type="dxa"/>
            <w:gridSpan w:val="5"/>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b/>
                <w:i/>
                <w:sz w:val="24"/>
                <w:szCs w:val="24"/>
              </w:rPr>
              <w:t xml:space="preserve">2. </w:t>
            </w:r>
            <w:r>
              <w:rPr>
                <w:rFonts w:ascii="Arial" w:hAnsi="Arial" w:cs="Arial"/>
                <w:b/>
                <w:i/>
                <w:sz w:val="24"/>
                <w:szCs w:val="24"/>
              </w:rPr>
              <w:t>Иные педагогические работники (</w:t>
            </w:r>
            <w:r w:rsidR="0079515A">
              <w:rPr>
                <w:rFonts w:ascii="Arial" w:hAnsi="Arial" w:cs="Arial"/>
                <w:b/>
                <w:i/>
                <w:sz w:val="24"/>
                <w:szCs w:val="24"/>
              </w:rPr>
              <w:t xml:space="preserve">советник директора по воспитанию и взаимодействию с детскими  общественными объединениями, </w:t>
            </w:r>
            <w:r w:rsidRPr="00EF352C">
              <w:rPr>
                <w:rFonts w:ascii="Arial" w:hAnsi="Arial" w:cs="Arial"/>
                <w:b/>
                <w:i/>
                <w:sz w:val="24"/>
                <w:szCs w:val="24"/>
              </w:rPr>
              <w:t>социальный  педагог, педагог-организатор,  педагог – психолог, педа</w:t>
            </w:r>
            <w:r w:rsidR="007956F5">
              <w:rPr>
                <w:rFonts w:ascii="Arial" w:hAnsi="Arial" w:cs="Arial"/>
                <w:b/>
                <w:i/>
                <w:sz w:val="24"/>
                <w:szCs w:val="24"/>
              </w:rPr>
              <w:t xml:space="preserve">гог дополнительного образования, логопед </w:t>
            </w:r>
            <w:r w:rsidR="000E3925">
              <w:rPr>
                <w:rFonts w:ascii="Arial" w:hAnsi="Arial" w:cs="Arial"/>
                <w:b/>
                <w:i/>
                <w:sz w:val="24"/>
                <w:szCs w:val="24"/>
              </w:rPr>
              <w:t>и др.</w:t>
            </w:r>
            <w:r w:rsidRPr="00EF352C">
              <w:rPr>
                <w:rFonts w:ascii="Arial" w:hAnsi="Arial" w:cs="Arial"/>
                <w:b/>
                <w:i/>
                <w:sz w:val="24"/>
                <w:szCs w:val="24"/>
              </w:rPr>
              <w:t>)</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2.1</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Отсутствие(снижение) правонарушений и  преступлений  у обучающихся по  итогам  года</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Положительная динамика</w:t>
            </w:r>
          </w:p>
        </w:tc>
        <w:tc>
          <w:tcPr>
            <w:tcW w:w="1797" w:type="dxa"/>
            <w:vAlign w:val="center"/>
          </w:tcPr>
          <w:p w:rsidR="00452C3D" w:rsidRPr="00EF352C" w:rsidRDefault="006A5D8E" w:rsidP="00C62682">
            <w:pPr>
              <w:spacing w:after="0" w:line="240" w:lineRule="auto"/>
              <w:jc w:val="center"/>
              <w:rPr>
                <w:rFonts w:ascii="Arial" w:hAnsi="Arial" w:cs="Arial"/>
                <w:sz w:val="24"/>
                <w:szCs w:val="24"/>
              </w:rPr>
            </w:pPr>
            <w:r>
              <w:rPr>
                <w:rFonts w:ascii="Arial" w:hAnsi="Arial" w:cs="Arial"/>
                <w:sz w:val="24"/>
                <w:szCs w:val="24"/>
              </w:rPr>
              <w:t>До 2</w:t>
            </w:r>
            <w:r w:rsidR="00452C3D">
              <w:rPr>
                <w:rFonts w:ascii="Arial" w:hAnsi="Arial" w:cs="Arial"/>
                <w:sz w:val="24"/>
                <w:szCs w:val="24"/>
              </w:rPr>
              <w:t>000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2.2</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Выполнение всеобуча (снижение (отсутствие) пропусков уроков без уважительных причин, опозданий, соблюдение режима учебно-воспитательного процесса и т.д.)</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Положительная динамика</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1000руб.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2.3</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xml:space="preserve">Организация и проведение мероприятий, повышающих авторитет и имидж школы у обучающихся, родителей, общественности </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 xml:space="preserve">Отзывы </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w:t>
            </w:r>
            <w:r w:rsidRPr="00EF352C">
              <w:rPr>
                <w:rFonts w:ascii="Arial" w:hAnsi="Arial" w:cs="Arial"/>
                <w:sz w:val="24"/>
                <w:szCs w:val="24"/>
              </w:rPr>
              <w:t>000 рублей</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2.4</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Своевременное и качественное ведение банка данных детей, охваченных различными видами учёта</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Отсутствие замечаний</w:t>
            </w:r>
          </w:p>
        </w:tc>
        <w:tc>
          <w:tcPr>
            <w:tcW w:w="1797" w:type="dxa"/>
            <w:vAlign w:val="center"/>
          </w:tcPr>
          <w:p w:rsidR="00452C3D" w:rsidRPr="00EF352C" w:rsidRDefault="00174804" w:rsidP="00C62682">
            <w:pPr>
              <w:spacing w:after="0" w:line="240" w:lineRule="auto"/>
              <w:jc w:val="center"/>
              <w:rPr>
                <w:rFonts w:ascii="Arial" w:hAnsi="Arial" w:cs="Arial"/>
                <w:sz w:val="24"/>
                <w:szCs w:val="24"/>
              </w:rPr>
            </w:pPr>
            <w:r>
              <w:rPr>
                <w:rFonts w:ascii="Arial" w:hAnsi="Arial" w:cs="Arial"/>
                <w:sz w:val="24"/>
                <w:szCs w:val="24"/>
              </w:rPr>
              <w:t>До 30</w:t>
            </w:r>
            <w:r w:rsidR="00452C3D">
              <w:rPr>
                <w:rFonts w:ascii="Arial" w:hAnsi="Arial" w:cs="Arial"/>
                <w:sz w:val="24"/>
                <w:szCs w:val="24"/>
              </w:rPr>
              <w:t>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2.5</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Результативность  взаимодействия  со специалистами социальных служб, служб занятости и другими организациями</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Отзывы, результат</w:t>
            </w:r>
          </w:p>
        </w:tc>
        <w:tc>
          <w:tcPr>
            <w:tcW w:w="1797" w:type="dxa"/>
            <w:vAlign w:val="center"/>
          </w:tcPr>
          <w:p w:rsidR="00452C3D" w:rsidRPr="00EF352C" w:rsidRDefault="00174804" w:rsidP="00C62682">
            <w:pPr>
              <w:spacing w:after="0" w:line="240" w:lineRule="auto"/>
              <w:jc w:val="center"/>
              <w:rPr>
                <w:rFonts w:ascii="Arial" w:hAnsi="Arial" w:cs="Arial"/>
                <w:sz w:val="24"/>
                <w:szCs w:val="24"/>
              </w:rPr>
            </w:pPr>
            <w:r>
              <w:rPr>
                <w:rFonts w:ascii="Arial" w:hAnsi="Arial" w:cs="Arial"/>
                <w:sz w:val="24"/>
                <w:szCs w:val="24"/>
              </w:rPr>
              <w:t>До 10</w:t>
            </w:r>
            <w:r w:rsidR="00452C3D">
              <w:rPr>
                <w:rFonts w:ascii="Arial" w:hAnsi="Arial" w:cs="Arial"/>
                <w:sz w:val="24"/>
                <w:szCs w:val="24"/>
              </w:rPr>
              <w:t>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2.6</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Организация мероприятий, направленных на формирование духовно-нравственных качеств личности обучающихся, национального самосознания, воспитание интереса к  историческому и культурному наследию, сохранение и возрождение традиций, обычаев, обрядов</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174804" w:rsidP="00C62682">
            <w:pPr>
              <w:spacing w:after="0" w:line="240" w:lineRule="auto"/>
              <w:jc w:val="center"/>
              <w:rPr>
                <w:rFonts w:ascii="Arial" w:hAnsi="Arial" w:cs="Arial"/>
                <w:sz w:val="24"/>
                <w:szCs w:val="24"/>
              </w:rPr>
            </w:pPr>
            <w:r>
              <w:rPr>
                <w:rFonts w:ascii="Arial" w:hAnsi="Arial" w:cs="Arial"/>
                <w:sz w:val="24"/>
                <w:szCs w:val="24"/>
              </w:rPr>
              <w:t>До 1000</w:t>
            </w:r>
            <w:r w:rsidR="00452C3D">
              <w:rPr>
                <w:rFonts w:ascii="Arial" w:hAnsi="Arial" w:cs="Arial"/>
                <w:sz w:val="24"/>
                <w:szCs w:val="24"/>
              </w:rPr>
              <w:t xml:space="preserve">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2.7</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napToGrid w:val="0"/>
                <w:color w:val="000000"/>
                <w:sz w:val="24"/>
                <w:szCs w:val="24"/>
              </w:rPr>
              <w:t>Вовлечение  и</w:t>
            </w:r>
            <w:r w:rsidRPr="00EF352C">
              <w:rPr>
                <w:rFonts w:ascii="Arial" w:hAnsi="Arial" w:cs="Arial"/>
                <w:sz w:val="24"/>
                <w:szCs w:val="24"/>
              </w:rPr>
              <w:t xml:space="preserve">охват  </w:t>
            </w:r>
            <w:r w:rsidRPr="00EF352C">
              <w:rPr>
                <w:rFonts w:ascii="Arial" w:hAnsi="Arial" w:cs="Arial"/>
                <w:snapToGrid w:val="0"/>
                <w:color w:val="000000"/>
                <w:sz w:val="24"/>
                <w:szCs w:val="24"/>
              </w:rPr>
              <w:t>детей  группы  особого внимания  работой   кружков  и   спортивных  секций</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Положительная динамика</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От 200 до 1000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2.8</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Исполнительская  дисциплина,  о</w:t>
            </w:r>
            <w:r w:rsidRPr="00EF352C">
              <w:rPr>
                <w:rFonts w:ascii="Arial" w:hAnsi="Arial" w:cs="Arial"/>
                <w:snapToGrid w:val="0"/>
                <w:color w:val="000000"/>
                <w:sz w:val="24"/>
                <w:szCs w:val="24"/>
              </w:rPr>
              <w:t>перативность выполнения  указаний  директора</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Отсутствие замечаний</w:t>
            </w:r>
          </w:p>
        </w:tc>
        <w:tc>
          <w:tcPr>
            <w:tcW w:w="1797" w:type="dxa"/>
            <w:vAlign w:val="center"/>
          </w:tcPr>
          <w:p w:rsidR="00452C3D" w:rsidRPr="00EF352C" w:rsidRDefault="00174804" w:rsidP="00C62682">
            <w:pPr>
              <w:spacing w:after="0" w:line="240" w:lineRule="auto"/>
              <w:jc w:val="center"/>
              <w:rPr>
                <w:rFonts w:ascii="Arial" w:hAnsi="Arial" w:cs="Arial"/>
                <w:sz w:val="24"/>
                <w:szCs w:val="24"/>
              </w:rPr>
            </w:pPr>
            <w:r>
              <w:rPr>
                <w:rFonts w:ascii="Arial" w:hAnsi="Arial" w:cs="Arial"/>
                <w:sz w:val="24"/>
                <w:szCs w:val="24"/>
              </w:rPr>
              <w:t>До 10</w:t>
            </w:r>
            <w:r w:rsidR="00452C3D">
              <w:rPr>
                <w:rFonts w:ascii="Arial" w:hAnsi="Arial" w:cs="Arial"/>
                <w:sz w:val="24"/>
                <w:szCs w:val="24"/>
              </w:rPr>
              <w:t>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2.9</w:t>
            </w:r>
          </w:p>
        </w:tc>
        <w:tc>
          <w:tcPr>
            <w:tcW w:w="4292" w:type="dxa"/>
            <w:vAlign w:val="center"/>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Высокий  уровень  организации  каникулярного  отдыха  обучающихся</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174804" w:rsidP="00C62682">
            <w:pPr>
              <w:spacing w:after="0" w:line="240" w:lineRule="auto"/>
              <w:jc w:val="center"/>
              <w:rPr>
                <w:rFonts w:ascii="Arial" w:hAnsi="Arial" w:cs="Arial"/>
                <w:sz w:val="24"/>
                <w:szCs w:val="24"/>
              </w:rPr>
            </w:pPr>
            <w:r>
              <w:rPr>
                <w:rFonts w:ascii="Arial" w:hAnsi="Arial" w:cs="Arial"/>
                <w:sz w:val="24"/>
                <w:szCs w:val="24"/>
              </w:rPr>
              <w:t>До 20</w:t>
            </w:r>
            <w:r w:rsidR="00452C3D">
              <w:rPr>
                <w:rFonts w:ascii="Arial" w:hAnsi="Arial" w:cs="Arial"/>
                <w:sz w:val="24"/>
                <w:szCs w:val="24"/>
              </w:rPr>
              <w:t>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2.10</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Выполнение  плана  работы</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90% и более</w:t>
            </w:r>
          </w:p>
        </w:tc>
        <w:tc>
          <w:tcPr>
            <w:tcW w:w="1797" w:type="dxa"/>
            <w:vAlign w:val="center"/>
          </w:tcPr>
          <w:p w:rsidR="00452C3D" w:rsidRPr="00EF352C" w:rsidRDefault="00174804" w:rsidP="00C62682">
            <w:pPr>
              <w:spacing w:after="0" w:line="240" w:lineRule="auto"/>
              <w:jc w:val="center"/>
              <w:rPr>
                <w:rFonts w:ascii="Arial" w:hAnsi="Arial" w:cs="Arial"/>
                <w:sz w:val="24"/>
                <w:szCs w:val="24"/>
              </w:rPr>
            </w:pPr>
            <w:r>
              <w:rPr>
                <w:rFonts w:ascii="Arial" w:hAnsi="Arial" w:cs="Arial"/>
                <w:sz w:val="24"/>
                <w:szCs w:val="24"/>
              </w:rPr>
              <w:t xml:space="preserve">1000 </w:t>
            </w:r>
            <w:r w:rsidR="00452C3D">
              <w:rPr>
                <w:rFonts w:ascii="Arial" w:hAnsi="Arial" w:cs="Arial"/>
                <w:sz w:val="24"/>
                <w:szCs w:val="24"/>
              </w:rPr>
              <w:t>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2.11</w:t>
            </w:r>
          </w:p>
        </w:tc>
        <w:tc>
          <w:tcPr>
            <w:tcW w:w="4292" w:type="dxa"/>
            <w:vAlign w:val="center"/>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Качественная  организация   работы  органов  ученического  самоуправления  по  воспитанию  культуры поведения</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500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2.12</w:t>
            </w:r>
          </w:p>
        </w:tc>
        <w:tc>
          <w:tcPr>
            <w:tcW w:w="4292" w:type="dxa"/>
          </w:tcPr>
          <w:p w:rsidR="00452C3D" w:rsidRPr="00EF352C" w:rsidRDefault="00452C3D" w:rsidP="00C62682">
            <w:pPr>
              <w:spacing w:after="0" w:line="240" w:lineRule="auto"/>
              <w:jc w:val="both"/>
              <w:rPr>
                <w:rFonts w:ascii="Arial" w:hAnsi="Arial" w:cs="Arial"/>
                <w:snapToGrid w:val="0"/>
                <w:color w:val="000000"/>
                <w:sz w:val="24"/>
                <w:szCs w:val="24"/>
              </w:rPr>
            </w:pPr>
            <w:r w:rsidRPr="00EF352C">
              <w:rPr>
                <w:rFonts w:ascii="Arial" w:hAnsi="Arial" w:cs="Arial"/>
                <w:snapToGrid w:val="0"/>
                <w:color w:val="000000"/>
                <w:sz w:val="24"/>
                <w:szCs w:val="24"/>
              </w:rPr>
              <w:t>Эстетические   условия  проведения  мероприятий,  оформление  школы</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До  1000руб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2.13</w:t>
            </w:r>
          </w:p>
        </w:tc>
        <w:tc>
          <w:tcPr>
            <w:tcW w:w="4292" w:type="dxa"/>
          </w:tcPr>
          <w:p w:rsidR="00452C3D" w:rsidRPr="00EF352C" w:rsidRDefault="00452C3D" w:rsidP="00C62682">
            <w:pPr>
              <w:spacing w:after="0" w:line="240" w:lineRule="auto"/>
              <w:jc w:val="both"/>
              <w:rPr>
                <w:rFonts w:ascii="Arial" w:hAnsi="Arial" w:cs="Arial"/>
                <w:snapToGrid w:val="0"/>
                <w:color w:val="000000"/>
                <w:sz w:val="24"/>
                <w:szCs w:val="24"/>
              </w:rPr>
            </w:pPr>
            <w:r w:rsidRPr="00EF352C">
              <w:rPr>
                <w:rFonts w:ascii="Arial" w:hAnsi="Arial" w:cs="Arial"/>
                <w:snapToGrid w:val="0"/>
                <w:color w:val="000000"/>
                <w:sz w:val="24"/>
                <w:szCs w:val="24"/>
              </w:rPr>
              <w:t xml:space="preserve">Проведение и  обработка  </w:t>
            </w:r>
            <w:r w:rsidRPr="00EF352C">
              <w:rPr>
                <w:rFonts w:ascii="Arial" w:hAnsi="Arial" w:cs="Arial"/>
                <w:snapToGrid w:val="0"/>
                <w:color w:val="000000"/>
                <w:sz w:val="24"/>
                <w:szCs w:val="24"/>
              </w:rPr>
              <w:lastRenderedPageBreak/>
              <w:t xml:space="preserve">диагностических  материалов по  воспитательной  работе  </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lastRenderedPageBreak/>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До 1000 </w:t>
            </w:r>
            <w:r w:rsidRPr="00EF352C">
              <w:rPr>
                <w:rFonts w:ascii="Arial" w:hAnsi="Arial" w:cs="Arial"/>
                <w:sz w:val="24"/>
                <w:szCs w:val="24"/>
              </w:rPr>
              <w:lastRenderedPageBreak/>
              <w:t>рублей</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lastRenderedPageBreak/>
              <w:t>2.14</w:t>
            </w:r>
          </w:p>
        </w:tc>
        <w:tc>
          <w:tcPr>
            <w:tcW w:w="4292" w:type="dxa"/>
          </w:tcPr>
          <w:p w:rsidR="00452C3D" w:rsidRPr="00EF352C" w:rsidRDefault="00452C3D" w:rsidP="00C62682">
            <w:pPr>
              <w:spacing w:after="0" w:line="240" w:lineRule="auto"/>
              <w:jc w:val="both"/>
              <w:rPr>
                <w:rFonts w:ascii="Arial" w:hAnsi="Arial" w:cs="Arial"/>
                <w:snapToGrid w:val="0"/>
                <w:color w:val="000000"/>
                <w:sz w:val="24"/>
                <w:szCs w:val="24"/>
              </w:rPr>
            </w:pPr>
            <w:r w:rsidRPr="00EF352C">
              <w:rPr>
                <w:rFonts w:ascii="Arial" w:hAnsi="Arial" w:cs="Arial"/>
                <w:sz w:val="24"/>
                <w:szCs w:val="24"/>
              </w:rPr>
              <w:t xml:space="preserve">Участие    в  общественной  жизни  </w:t>
            </w:r>
            <w:proofErr w:type="spellStart"/>
            <w:r w:rsidRPr="00EF352C">
              <w:rPr>
                <w:rFonts w:ascii="Arial" w:hAnsi="Arial" w:cs="Arial"/>
                <w:sz w:val="24"/>
                <w:szCs w:val="24"/>
              </w:rPr>
              <w:t>пед</w:t>
            </w:r>
            <w:proofErr w:type="spellEnd"/>
            <w:r w:rsidRPr="00EF352C">
              <w:rPr>
                <w:rFonts w:ascii="Arial" w:hAnsi="Arial" w:cs="Arial"/>
                <w:sz w:val="24"/>
                <w:szCs w:val="24"/>
              </w:rPr>
              <w:t>. коллектива</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До 1500 рублей</w:t>
            </w:r>
          </w:p>
        </w:tc>
      </w:tr>
      <w:tr w:rsidR="00452C3D" w:rsidRPr="00EF352C" w:rsidTr="00E576AE">
        <w:tc>
          <w:tcPr>
            <w:tcW w:w="10534" w:type="dxa"/>
            <w:gridSpan w:val="5"/>
          </w:tcPr>
          <w:p w:rsidR="00452C3D" w:rsidRPr="00EF352C" w:rsidRDefault="00452C3D" w:rsidP="00C62682">
            <w:pPr>
              <w:spacing w:after="0" w:line="240" w:lineRule="auto"/>
              <w:jc w:val="center"/>
              <w:rPr>
                <w:rFonts w:ascii="Arial" w:hAnsi="Arial" w:cs="Arial"/>
                <w:b/>
                <w:i/>
                <w:sz w:val="24"/>
                <w:szCs w:val="24"/>
              </w:rPr>
            </w:pPr>
            <w:r w:rsidRPr="00EF352C">
              <w:rPr>
                <w:rFonts w:ascii="Arial" w:hAnsi="Arial" w:cs="Arial"/>
                <w:b/>
                <w:i/>
                <w:sz w:val="24"/>
                <w:szCs w:val="24"/>
              </w:rPr>
              <w:t>3. Административно-управленческий персонал</w:t>
            </w:r>
          </w:p>
          <w:p w:rsidR="00452C3D" w:rsidRPr="00EF352C" w:rsidRDefault="00452C3D" w:rsidP="0079515A">
            <w:pPr>
              <w:pStyle w:val="ad"/>
              <w:jc w:val="center"/>
              <w:rPr>
                <w:rFonts w:ascii="Arial" w:eastAsia="Arial Unicode MS" w:hAnsi="Arial" w:cs="Arial"/>
                <w:sz w:val="24"/>
                <w:szCs w:val="24"/>
              </w:rPr>
            </w:pPr>
            <w:r w:rsidRPr="00EF352C">
              <w:rPr>
                <w:rFonts w:ascii="Arial" w:hAnsi="Arial" w:cs="Arial"/>
                <w:b/>
                <w:i/>
                <w:sz w:val="24"/>
                <w:szCs w:val="24"/>
              </w:rPr>
              <w:t xml:space="preserve"> (</w:t>
            </w:r>
            <w:r>
              <w:rPr>
                <w:rFonts w:ascii="Arial" w:hAnsi="Arial" w:cs="Arial"/>
                <w:b/>
                <w:i/>
                <w:sz w:val="24"/>
                <w:szCs w:val="24"/>
              </w:rPr>
              <w:t xml:space="preserve">заведующие отделениями, заместители директора по УР, </w:t>
            </w:r>
            <w:r w:rsidR="0079515A">
              <w:rPr>
                <w:rFonts w:ascii="Arial" w:hAnsi="Arial" w:cs="Arial"/>
                <w:b/>
                <w:i/>
                <w:sz w:val="24"/>
                <w:szCs w:val="24"/>
              </w:rPr>
              <w:t xml:space="preserve"> ВР</w:t>
            </w:r>
            <w:r w:rsidR="00B22E03">
              <w:rPr>
                <w:rFonts w:ascii="Arial" w:hAnsi="Arial" w:cs="Arial"/>
                <w:b/>
                <w:i/>
                <w:sz w:val="24"/>
                <w:szCs w:val="24"/>
              </w:rPr>
              <w:t xml:space="preserve">, </w:t>
            </w:r>
            <w:r w:rsidRPr="00EF352C">
              <w:rPr>
                <w:rFonts w:ascii="Arial" w:hAnsi="Arial" w:cs="Arial"/>
                <w:b/>
                <w:i/>
                <w:sz w:val="24"/>
                <w:szCs w:val="24"/>
              </w:rPr>
              <w:t xml:space="preserve"> гл. бухгалтер )</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3.1</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Организация и проведение мероприятий, повышающих авторитет и имидж школы у обучающихся, родителей, общественности (родительский лекторий, общешкольные  мероприятия с привлечением родителей,  акции  и  др.)</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 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До 3000 рублей</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3.2</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Исполнительская  дисциплина, о</w:t>
            </w:r>
            <w:r w:rsidRPr="00EF352C">
              <w:rPr>
                <w:rFonts w:ascii="Arial" w:hAnsi="Arial" w:cs="Arial"/>
                <w:snapToGrid w:val="0"/>
                <w:color w:val="000000"/>
                <w:sz w:val="24"/>
                <w:szCs w:val="24"/>
              </w:rPr>
              <w:t>перативность выполнения  указаний  директора</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Отсутствие замечаний</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500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3.3</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napToGrid w:val="0"/>
                <w:color w:val="000000"/>
                <w:sz w:val="24"/>
                <w:szCs w:val="24"/>
              </w:rPr>
              <w:t>Качественное   ведение  документации  и  своевременное  предоставление отчетных   материалов</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Отсутствие замечаний</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2000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3.4</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Поддержание  дисциплины  обучающихся  на  переменах  и  во  внеурочное  время</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Отсутствие  нарушений</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500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3.5</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xml:space="preserve">Результативность организации  работы  по формированию  у  обучающихся  правил  культурного  поведения </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500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3.6</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xml:space="preserve">Отсутствие или  снижение  правонарушений и  преступлений  у обучающихся </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w:t>
            </w: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Положительная динамика</w:t>
            </w:r>
          </w:p>
        </w:tc>
        <w:tc>
          <w:tcPr>
            <w:tcW w:w="1797" w:type="dxa"/>
            <w:vAlign w:val="center"/>
          </w:tcPr>
          <w:p w:rsidR="00452C3D" w:rsidRPr="00EF352C" w:rsidRDefault="004949C4" w:rsidP="00C62682">
            <w:pPr>
              <w:spacing w:after="0" w:line="240" w:lineRule="auto"/>
              <w:jc w:val="center"/>
              <w:rPr>
                <w:rFonts w:ascii="Arial" w:hAnsi="Arial" w:cs="Arial"/>
                <w:sz w:val="24"/>
                <w:szCs w:val="24"/>
              </w:rPr>
            </w:pPr>
            <w:r>
              <w:rPr>
                <w:rFonts w:ascii="Arial" w:hAnsi="Arial" w:cs="Arial"/>
                <w:sz w:val="24"/>
                <w:szCs w:val="24"/>
              </w:rPr>
              <w:t>2</w:t>
            </w:r>
            <w:r w:rsidR="00452C3D">
              <w:rPr>
                <w:rFonts w:ascii="Arial" w:hAnsi="Arial" w:cs="Arial"/>
                <w:sz w:val="24"/>
                <w:szCs w:val="24"/>
              </w:rPr>
              <w:t>000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3.7</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Качественная организация  дежурства  по  школе</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Отсутствие  замечаний</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1000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3.8</w:t>
            </w:r>
          </w:p>
        </w:tc>
        <w:tc>
          <w:tcPr>
            <w:tcW w:w="4292" w:type="dxa"/>
          </w:tcPr>
          <w:p w:rsidR="00452C3D" w:rsidRPr="00EF352C" w:rsidRDefault="00452C3D" w:rsidP="00C62682">
            <w:pPr>
              <w:spacing w:after="0" w:line="240" w:lineRule="auto"/>
              <w:jc w:val="both"/>
              <w:rPr>
                <w:rFonts w:ascii="Arial" w:hAnsi="Arial" w:cs="Arial"/>
                <w:snapToGrid w:val="0"/>
                <w:color w:val="000000"/>
                <w:sz w:val="24"/>
                <w:szCs w:val="24"/>
              </w:rPr>
            </w:pPr>
            <w:r w:rsidRPr="00EF352C">
              <w:rPr>
                <w:rFonts w:ascii="Arial" w:hAnsi="Arial" w:cs="Arial"/>
                <w:snapToGrid w:val="0"/>
                <w:color w:val="000000"/>
                <w:sz w:val="24"/>
                <w:szCs w:val="24"/>
              </w:rPr>
              <w:t xml:space="preserve">Проведение и  обработка  диагностических  материалов по  учебно-воспитательной  работе  </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Отчётные  материалы</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До 1000 рублей</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3.9</w:t>
            </w:r>
          </w:p>
        </w:tc>
        <w:tc>
          <w:tcPr>
            <w:tcW w:w="4292" w:type="dxa"/>
          </w:tcPr>
          <w:p w:rsidR="00452C3D" w:rsidRPr="00EF352C" w:rsidRDefault="00452C3D" w:rsidP="00C62682">
            <w:pPr>
              <w:spacing w:after="0" w:line="240" w:lineRule="auto"/>
              <w:jc w:val="both"/>
              <w:rPr>
                <w:rFonts w:ascii="Arial" w:hAnsi="Arial" w:cs="Arial"/>
                <w:snapToGrid w:val="0"/>
                <w:color w:val="000000"/>
                <w:sz w:val="24"/>
                <w:szCs w:val="24"/>
              </w:rPr>
            </w:pPr>
            <w:r w:rsidRPr="00EF352C">
              <w:rPr>
                <w:rFonts w:ascii="Arial" w:hAnsi="Arial" w:cs="Arial"/>
                <w:sz w:val="24"/>
                <w:szCs w:val="24"/>
              </w:rPr>
              <w:t xml:space="preserve">Участие    в  общественной  жизни  </w:t>
            </w:r>
            <w:proofErr w:type="spellStart"/>
            <w:r w:rsidRPr="00EF352C">
              <w:rPr>
                <w:rFonts w:ascii="Arial" w:hAnsi="Arial" w:cs="Arial"/>
                <w:sz w:val="24"/>
                <w:szCs w:val="24"/>
              </w:rPr>
              <w:t>пед</w:t>
            </w:r>
            <w:proofErr w:type="spellEnd"/>
            <w:r w:rsidRPr="00EF352C">
              <w:rPr>
                <w:rFonts w:ascii="Arial" w:hAnsi="Arial" w:cs="Arial"/>
                <w:sz w:val="24"/>
                <w:szCs w:val="24"/>
              </w:rPr>
              <w:t>. коллектива</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До 1500 рублей</w:t>
            </w:r>
          </w:p>
        </w:tc>
      </w:tr>
      <w:tr w:rsidR="00452C3D" w:rsidRPr="00EF352C" w:rsidTr="00E576AE">
        <w:tc>
          <w:tcPr>
            <w:tcW w:w="10534" w:type="dxa"/>
            <w:gridSpan w:val="5"/>
          </w:tcPr>
          <w:p w:rsidR="00452C3D" w:rsidRPr="00EF352C" w:rsidRDefault="00452C3D" w:rsidP="003B2625">
            <w:pPr>
              <w:pStyle w:val="ad"/>
              <w:jc w:val="center"/>
              <w:rPr>
                <w:rFonts w:ascii="Arial" w:eastAsia="Arial Unicode MS" w:hAnsi="Arial" w:cs="Arial"/>
                <w:sz w:val="24"/>
                <w:szCs w:val="24"/>
              </w:rPr>
            </w:pPr>
            <w:r w:rsidRPr="00EF352C">
              <w:rPr>
                <w:rFonts w:ascii="Arial" w:hAnsi="Arial" w:cs="Arial"/>
                <w:b/>
                <w:i/>
                <w:sz w:val="24"/>
                <w:szCs w:val="24"/>
              </w:rPr>
              <w:t xml:space="preserve">4. Учебно-вспомогательный персонал (завхоз, </w:t>
            </w:r>
            <w:r>
              <w:rPr>
                <w:rFonts w:ascii="Arial" w:hAnsi="Arial" w:cs="Arial"/>
                <w:b/>
                <w:i/>
                <w:sz w:val="24"/>
                <w:szCs w:val="24"/>
              </w:rPr>
              <w:t xml:space="preserve">бухгалтер, </w:t>
            </w:r>
            <w:proofErr w:type="spellStart"/>
            <w:r>
              <w:rPr>
                <w:rFonts w:ascii="Arial" w:hAnsi="Arial" w:cs="Arial"/>
                <w:b/>
                <w:i/>
                <w:sz w:val="24"/>
                <w:szCs w:val="24"/>
              </w:rPr>
              <w:t>документовед</w:t>
            </w:r>
            <w:proofErr w:type="spellEnd"/>
            <w:r>
              <w:rPr>
                <w:rFonts w:ascii="Arial" w:hAnsi="Arial" w:cs="Arial"/>
                <w:b/>
                <w:i/>
                <w:sz w:val="24"/>
                <w:szCs w:val="24"/>
              </w:rPr>
              <w:t>, секретарь, системный администратор</w:t>
            </w:r>
            <w:r w:rsidRPr="00EF352C">
              <w:rPr>
                <w:rFonts w:ascii="Arial" w:hAnsi="Arial" w:cs="Arial"/>
                <w:b/>
                <w:i/>
                <w:sz w:val="24"/>
                <w:szCs w:val="24"/>
              </w:rPr>
              <w:t>, библиотекарь</w:t>
            </w:r>
            <w:r w:rsidR="000E3925">
              <w:rPr>
                <w:rFonts w:ascii="Arial" w:hAnsi="Arial" w:cs="Arial"/>
                <w:b/>
                <w:i/>
                <w:sz w:val="24"/>
                <w:szCs w:val="24"/>
              </w:rPr>
              <w:t xml:space="preserve"> и др.</w:t>
            </w:r>
            <w:r w:rsidRPr="00EF352C">
              <w:rPr>
                <w:rFonts w:ascii="Arial" w:hAnsi="Arial" w:cs="Arial"/>
                <w:b/>
                <w:i/>
                <w:sz w:val="24"/>
                <w:szCs w:val="24"/>
              </w:rPr>
              <w:t>)</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4.1</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Исполнительская  дисциплина,  о</w:t>
            </w:r>
            <w:r w:rsidRPr="00EF352C">
              <w:rPr>
                <w:rFonts w:ascii="Arial" w:hAnsi="Arial" w:cs="Arial"/>
                <w:snapToGrid w:val="0"/>
                <w:color w:val="000000"/>
                <w:sz w:val="24"/>
                <w:szCs w:val="24"/>
              </w:rPr>
              <w:t>перативность  выполнения  указаний  директора</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Отсутствие замечаний</w:t>
            </w:r>
          </w:p>
        </w:tc>
        <w:tc>
          <w:tcPr>
            <w:tcW w:w="1797" w:type="dxa"/>
            <w:vAlign w:val="center"/>
          </w:tcPr>
          <w:p w:rsidR="00452C3D" w:rsidRPr="00EF352C" w:rsidRDefault="00174804" w:rsidP="00C62682">
            <w:pPr>
              <w:spacing w:after="0" w:line="240" w:lineRule="auto"/>
              <w:jc w:val="center"/>
              <w:rPr>
                <w:rFonts w:ascii="Arial" w:hAnsi="Arial" w:cs="Arial"/>
                <w:sz w:val="24"/>
                <w:szCs w:val="24"/>
              </w:rPr>
            </w:pPr>
            <w:r>
              <w:rPr>
                <w:rFonts w:ascii="Arial" w:hAnsi="Arial" w:cs="Arial"/>
                <w:sz w:val="24"/>
                <w:szCs w:val="24"/>
              </w:rPr>
              <w:t>До 10</w:t>
            </w:r>
            <w:r w:rsidR="00452C3D">
              <w:rPr>
                <w:rFonts w:ascii="Arial" w:hAnsi="Arial" w:cs="Arial"/>
                <w:sz w:val="24"/>
                <w:szCs w:val="24"/>
              </w:rPr>
              <w:t>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4.2</w:t>
            </w:r>
          </w:p>
        </w:tc>
        <w:tc>
          <w:tcPr>
            <w:tcW w:w="4292" w:type="dxa"/>
          </w:tcPr>
          <w:p w:rsidR="00452C3D" w:rsidRPr="00EF352C" w:rsidRDefault="00452C3D" w:rsidP="00C62682">
            <w:pPr>
              <w:spacing w:after="0" w:line="240" w:lineRule="auto"/>
              <w:rPr>
                <w:rFonts w:ascii="Arial" w:hAnsi="Arial" w:cs="Arial"/>
                <w:snapToGrid w:val="0"/>
                <w:color w:val="000000"/>
                <w:sz w:val="24"/>
                <w:szCs w:val="24"/>
              </w:rPr>
            </w:pPr>
            <w:r w:rsidRPr="00EF352C">
              <w:rPr>
                <w:rFonts w:ascii="Arial" w:hAnsi="Arial" w:cs="Arial"/>
                <w:snapToGrid w:val="0"/>
                <w:color w:val="000000"/>
                <w:sz w:val="24"/>
                <w:szCs w:val="24"/>
              </w:rPr>
              <w:t>Участие  в  общественной  жизни  коллектива</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174804" w:rsidP="00C62682">
            <w:pPr>
              <w:spacing w:after="0" w:line="240" w:lineRule="auto"/>
              <w:jc w:val="center"/>
              <w:rPr>
                <w:rFonts w:ascii="Arial" w:hAnsi="Arial" w:cs="Arial"/>
                <w:sz w:val="24"/>
                <w:szCs w:val="24"/>
              </w:rPr>
            </w:pPr>
            <w:r>
              <w:rPr>
                <w:rFonts w:ascii="Arial" w:hAnsi="Arial" w:cs="Arial"/>
                <w:sz w:val="24"/>
                <w:szCs w:val="24"/>
              </w:rPr>
              <w:t xml:space="preserve">До </w:t>
            </w:r>
            <w:r w:rsidR="00452C3D" w:rsidRPr="00EF352C">
              <w:rPr>
                <w:rFonts w:ascii="Arial" w:hAnsi="Arial" w:cs="Arial"/>
                <w:sz w:val="24"/>
                <w:szCs w:val="24"/>
              </w:rPr>
              <w:t>500 рублей</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4.3</w:t>
            </w:r>
          </w:p>
        </w:tc>
        <w:tc>
          <w:tcPr>
            <w:tcW w:w="4292" w:type="dxa"/>
            <w:vAlign w:val="center"/>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Индивидуальная и массовая работа с читателями (организация книжных выставок; проведение обзорных бесед, литературных игр, викторин, читательских конференций; проведение библиотечных уроков)</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500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4.4</w:t>
            </w:r>
          </w:p>
        </w:tc>
        <w:tc>
          <w:tcPr>
            <w:tcW w:w="4292" w:type="dxa"/>
          </w:tcPr>
          <w:p w:rsidR="00452C3D" w:rsidRPr="00EF352C" w:rsidRDefault="00452C3D" w:rsidP="00C62682">
            <w:pPr>
              <w:spacing w:after="0" w:line="240" w:lineRule="auto"/>
              <w:jc w:val="both"/>
              <w:rPr>
                <w:rFonts w:ascii="Arial" w:hAnsi="Arial" w:cs="Arial"/>
                <w:snapToGrid w:val="0"/>
                <w:color w:val="000000"/>
                <w:sz w:val="24"/>
                <w:szCs w:val="24"/>
              </w:rPr>
            </w:pPr>
            <w:r w:rsidRPr="00EF352C">
              <w:rPr>
                <w:rFonts w:ascii="Arial" w:hAnsi="Arial" w:cs="Arial"/>
                <w:snapToGrid w:val="0"/>
                <w:color w:val="000000"/>
                <w:sz w:val="24"/>
                <w:szCs w:val="24"/>
              </w:rPr>
              <w:t>Результативность   участия  в  районных  мероприятиях  воспитательного  характера</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Факт</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w:t>
            </w:r>
            <w:r w:rsidRPr="00EF352C">
              <w:rPr>
                <w:rFonts w:ascii="Arial" w:hAnsi="Arial" w:cs="Arial"/>
                <w:sz w:val="24"/>
                <w:szCs w:val="24"/>
              </w:rPr>
              <w:t>000 рублей</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4.5</w:t>
            </w:r>
          </w:p>
        </w:tc>
        <w:tc>
          <w:tcPr>
            <w:tcW w:w="4292" w:type="dxa"/>
          </w:tcPr>
          <w:p w:rsidR="00452C3D" w:rsidRPr="00EF352C" w:rsidRDefault="00452C3D" w:rsidP="00C62682">
            <w:pPr>
              <w:spacing w:after="0" w:line="240" w:lineRule="auto"/>
              <w:jc w:val="both"/>
              <w:rPr>
                <w:rFonts w:ascii="Arial" w:hAnsi="Arial" w:cs="Arial"/>
                <w:snapToGrid w:val="0"/>
                <w:color w:val="000000"/>
                <w:sz w:val="24"/>
                <w:szCs w:val="24"/>
              </w:rPr>
            </w:pPr>
            <w:r w:rsidRPr="00EF352C">
              <w:rPr>
                <w:rFonts w:ascii="Arial" w:hAnsi="Arial" w:cs="Arial"/>
                <w:snapToGrid w:val="0"/>
                <w:color w:val="000000"/>
                <w:sz w:val="24"/>
                <w:szCs w:val="24"/>
              </w:rPr>
              <w:t xml:space="preserve">Эстетические   условия  проведения  мероприятий,  </w:t>
            </w:r>
            <w:r w:rsidRPr="00EF352C">
              <w:rPr>
                <w:rFonts w:ascii="Arial" w:hAnsi="Arial" w:cs="Arial"/>
                <w:snapToGrid w:val="0"/>
                <w:color w:val="000000"/>
                <w:sz w:val="24"/>
                <w:szCs w:val="24"/>
              </w:rPr>
              <w:lastRenderedPageBreak/>
              <w:t>оформление  школы</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Данные  ВШК</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1000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lastRenderedPageBreak/>
              <w:t>4.6</w:t>
            </w:r>
          </w:p>
        </w:tc>
        <w:tc>
          <w:tcPr>
            <w:tcW w:w="4292" w:type="dxa"/>
          </w:tcPr>
          <w:p w:rsidR="00452C3D" w:rsidRPr="00EF352C" w:rsidRDefault="00452C3D" w:rsidP="00C62682">
            <w:pPr>
              <w:spacing w:after="0" w:line="240" w:lineRule="auto"/>
              <w:jc w:val="both"/>
              <w:rPr>
                <w:rFonts w:ascii="Arial" w:hAnsi="Arial" w:cs="Arial"/>
                <w:snapToGrid w:val="0"/>
                <w:color w:val="000000"/>
                <w:sz w:val="24"/>
                <w:szCs w:val="24"/>
              </w:rPr>
            </w:pPr>
            <w:r w:rsidRPr="00EF352C">
              <w:rPr>
                <w:rFonts w:ascii="Arial" w:hAnsi="Arial" w:cs="Arial"/>
                <w:snapToGrid w:val="0"/>
                <w:color w:val="000000"/>
                <w:sz w:val="24"/>
                <w:szCs w:val="24"/>
              </w:rPr>
              <w:t>За содействие и помощь педагогам в организации воспитательной работы</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174804" w:rsidP="00174804">
            <w:pPr>
              <w:spacing w:after="0" w:line="240" w:lineRule="auto"/>
              <w:jc w:val="center"/>
              <w:rPr>
                <w:rFonts w:ascii="Arial" w:hAnsi="Arial" w:cs="Arial"/>
                <w:sz w:val="24"/>
                <w:szCs w:val="24"/>
              </w:rPr>
            </w:pPr>
            <w:r>
              <w:rPr>
                <w:rFonts w:ascii="Arial" w:hAnsi="Arial" w:cs="Arial"/>
                <w:sz w:val="24"/>
                <w:szCs w:val="24"/>
              </w:rPr>
              <w:t>До 10</w:t>
            </w:r>
            <w:r w:rsidR="00452C3D">
              <w:rPr>
                <w:rFonts w:ascii="Arial" w:hAnsi="Arial" w:cs="Arial"/>
                <w:sz w:val="24"/>
                <w:szCs w:val="24"/>
              </w:rPr>
              <w:t>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4.7</w:t>
            </w:r>
          </w:p>
        </w:tc>
        <w:tc>
          <w:tcPr>
            <w:tcW w:w="4292" w:type="dxa"/>
          </w:tcPr>
          <w:p w:rsidR="00452C3D" w:rsidRPr="00EF352C" w:rsidRDefault="00452C3D" w:rsidP="00C62682">
            <w:pPr>
              <w:spacing w:after="0" w:line="240" w:lineRule="auto"/>
              <w:jc w:val="both"/>
              <w:rPr>
                <w:rFonts w:ascii="Arial" w:hAnsi="Arial" w:cs="Arial"/>
                <w:snapToGrid w:val="0"/>
                <w:color w:val="000000"/>
                <w:sz w:val="24"/>
                <w:szCs w:val="24"/>
              </w:rPr>
            </w:pPr>
            <w:r w:rsidRPr="00EF352C">
              <w:rPr>
                <w:rFonts w:ascii="Arial" w:hAnsi="Arial" w:cs="Arial"/>
                <w:snapToGrid w:val="0"/>
                <w:color w:val="000000"/>
                <w:sz w:val="24"/>
                <w:szCs w:val="24"/>
              </w:rPr>
              <w:t xml:space="preserve">Участие в проведении мероприятий повышающих авторитет и имидж школы у родителей и общественности </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1000 руб.</w:t>
            </w:r>
          </w:p>
        </w:tc>
      </w:tr>
      <w:tr w:rsidR="00452C3D" w:rsidRPr="00EF352C" w:rsidTr="00E576AE">
        <w:tc>
          <w:tcPr>
            <w:tcW w:w="10534" w:type="dxa"/>
            <w:gridSpan w:val="5"/>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b/>
                <w:i/>
                <w:sz w:val="24"/>
                <w:szCs w:val="24"/>
              </w:rPr>
              <w:t>5. Младший обслуживающий персонал (</w:t>
            </w:r>
            <w:r>
              <w:rPr>
                <w:rFonts w:ascii="Arial" w:hAnsi="Arial" w:cs="Arial"/>
                <w:b/>
                <w:i/>
                <w:sz w:val="24"/>
                <w:szCs w:val="24"/>
              </w:rPr>
              <w:t xml:space="preserve">уборщик, </w:t>
            </w:r>
            <w:r w:rsidRPr="00EF352C">
              <w:rPr>
                <w:rFonts w:ascii="Arial" w:hAnsi="Arial" w:cs="Arial"/>
                <w:b/>
                <w:i/>
                <w:sz w:val="24"/>
                <w:szCs w:val="24"/>
              </w:rPr>
              <w:t>сторож, рабочий по комплексному обслуживанию здания</w:t>
            </w:r>
            <w:r>
              <w:rPr>
                <w:rFonts w:ascii="Arial" w:hAnsi="Arial" w:cs="Arial"/>
                <w:b/>
                <w:i/>
                <w:sz w:val="24"/>
                <w:szCs w:val="24"/>
              </w:rPr>
              <w:t xml:space="preserve"> и др.</w:t>
            </w:r>
            <w:r w:rsidRPr="00EF352C">
              <w:rPr>
                <w:rFonts w:ascii="Arial" w:hAnsi="Arial" w:cs="Arial"/>
                <w:b/>
                <w:i/>
                <w:sz w:val="24"/>
                <w:szCs w:val="24"/>
              </w:rPr>
              <w:t>)</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5.1</w:t>
            </w:r>
          </w:p>
        </w:tc>
        <w:tc>
          <w:tcPr>
            <w:tcW w:w="4292" w:type="dxa"/>
          </w:tcPr>
          <w:p w:rsidR="00452C3D" w:rsidRPr="00EF352C" w:rsidRDefault="00452C3D" w:rsidP="00C62682">
            <w:pPr>
              <w:spacing w:after="0" w:line="240" w:lineRule="auto"/>
              <w:rPr>
                <w:rFonts w:ascii="Arial" w:hAnsi="Arial" w:cs="Arial"/>
                <w:sz w:val="24"/>
                <w:szCs w:val="24"/>
              </w:rPr>
            </w:pPr>
            <w:r w:rsidRPr="00EF352C">
              <w:rPr>
                <w:rFonts w:ascii="Arial" w:hAnsi="Arial" w:cs="Arial"/>
                <w:sz w:val="24"/>
                <w:szCs w:val="24"/>
              </w:rPr>
              <w:t xml:space="preserve">Исполнительская  дисциплина,  </w:t>
            </w:r>
            <w:r w:rsidRPr="00EF352C">
              <w:rPr>
                <w:rFonts w:ascii="Arial" w:hAnsi="Arial" w:cs="Arial"/>
                <w:snapToGrid w:val="0"/>
                <w:color w:val="000000"/>
                <w:sz w:val="24"/>
                <w:szCs w:val="24"/>
              </w:rPr>
              <w:t xml:space="preserve">оперативность выполнения  указаний  руководителя  </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Отсутствие замечаний</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500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5.2</w:t>
            </w:r>
          </w:p>
        </w:tc>
        <w:tc>
          <w:tcPr>
            <w:tcW w:w="4292" w:type="dxa"/>
            <w:vAlign w:val="center"/>
          </w:tcPr>
          <w:p w:rsidR="00452C3D" w:rsidRPr="00EF352C" w:rsidRDefault="00452C3D" w:rsidP="00C62682">
            <w:pPr>
              <w:spacing w:after="0" w:line="240" w:lineRule="auto"/>
              <w:rPr>
                <w:rFonts w:ascii="Arial" w:hAnsi="Arial" w:cs="Arial"/>
                <w:sz w:val="24"/>
                <w:szCs w:val="24"/>
              </w:rPr>
            </w:pPr>
            <w:r w:rsidRPr="00EF352C">
              <w:rPr>
                <w:rFonts w:ascii="Arial" w:hAnsi="Arial" w:cs="Arial"/>
                <w:snapToGrid w:val="0"/>
                <w:color w:val="000000"/>
                <w:sz w:val="24"/>
                <w:szCs w:val="24"/>
              </w:rPr>
              <w:t>Высокое качество исполнения должностных обязанностей</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Результат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174804" w:rsidP="00C62682">
            <w:pPr>
              <w:spacing w:after="0" w:line="240" w:lineRule="auto"/>
              <w:jc w:val="center"/>
              <w:rPr>
                <w:rFonts w:ascii="Arial" w:hAnsi="Arial" w:cs="Arial"/>
                <w:sz w:val="24"/>
                <w:szCs w:val="24"/>
              </w:rPr>
            </w:pPr>
            <w:r>
              <w:rPr>
                <w:rFonts w:ascii="Arial" w:hAnsi="Arial" w:cs="Arial"/>
                <w:sz w:val="24"/>
                <w:szCs w:val="24"/>
              </w:rPr>
              <w:t>До 10</w:t>
            </w:r>
            <w:r w:rsidR="00452C3D">
              <w:rPr>
                <w:rFonts w:ascii="Arial" w:hAnsi="Arial" w:cs="Arial"/>
                <w:sz w:val="24"/>
                <w:szCs w:val="24"/>
              </w:rPr>
              <w:t>00 руб.</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5.3</w:t>
            </w:r>
          </w:p>
        </w:tc>
        <w:tc>
          <w:tcPr>
            <w:tcW w:w="4292" w:type="dxa"/>
          </w:tcPr>
          <w:p w:rsidR="00452C3D" w:rsidRPr="00EF352C" w:rsidRDefault="00452C3D" w:rsidP="00C62682">
            <w:pPr>
              <w:spacing w:after="0" w:line="240" w:lineRule="auto"/>
              <w:rPr>
                <w:rFonts w:ascii="Arial" w:hAnsi="Arial" w:cs="Arial"/>
                <w:snapToGrid w:val="0"/>
                <w:color w:val="000000"/>
                <w:sz w:val="24"/>
                <w:szCs w:val="24"/>
              </w:rPr>
            </w:pPr>
            <w:r w:rsidRPr="00EF352C">
              <w:rPr>
                <w:rFonts w:ascii="Arial" w:hAnsi="Arial" w:cs="Arial"/>
                <w:snapToGrid w:val="0"/>
                <w:color w:val="000000"/>
                <w:sz w:val="24"/>
                <w:szCs w:val="24"/>
              </w:rPr>
              <w:t>Участие  в  общественной  жизни  коллектива</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r w:rsidRPr="00EF352C">
              <w:rPr>
                <w:rFonts w:ascii="Arial" w:hAnsi="Arial" w:cs="Arial"/>
                <w:sz w:val="24"/>
                <w:szCs w:val="24"/>
              </w:rPr>
              <w:t xml:space="preserve">Факт </w:t>
            </w:r>
          </w:p>
        </w:tc>
        <w:tc>
          <w:tcPr>
            <w:tcW w:w="1995" w:type="dxa"/>
          </w:tcPr>
          <w:p w:rsidR="00452C3D" w:rsidRPr="00EF352C" w:rsidRDefault="00452C3D" w:rsidP="00C62682">
            <w:pPr>
              <w:pStyle w:val="ad"/>
              <w:jc w:val="center"/>
              <w:rPr>
                <w:rFonts w:ascii="Arial" w:eastAsia="Arial Unicode MS" w:hAnsi="Arial" w:cs="Arial"/>
                <w:sz w:val="24"/>
                <w:szCs w:val="24"/>
              </w:rPr>
            </w:pP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500 руб</w:t>
            </w:r>
            <w:r w:rsidR="00A407D9">
              <w:rPr>
                <w:rFonts w:ascii="Arial" w:hAnsi="Arial" w:cs="Arial"/>
                <w:sz w:val="24"/>
                <w:szCs w:val="24"/>
              </w:rPr>
              <w:t>.</w:t>
            </w:r>
          </w:p>
        </w:tc>
      </w:tr>
      <w:tr w:rsidR="00452C3D" w:rsidRPr="00EF352C" w:rsidTr="00E576AE">
        <w:tc>
          <w:tcPr>
            <w:tcW w:w="684" w:type="dxa"/>
          </w:tcPr>
          <w:p w:rsidR="00452C3D" w:rsidRPr="00EF352C" w:rsidRDefault="00452C3D" w:rsidP="00C62682">
            <w:pPr>
              <w:pStyle w:val="ad"/>
              <w:jc w:val="center"/>
              <w:rPr>
                <w:rFonts w:ascii="Arial" w:eastAsia="Arial Unicode MS" w:hAnsi="Arial" w:cs="Arial"/>
                <w:sz w:val="24"/>
                <w:szCs w:val="24"/>
              </w:rPr>
            </w:pPr>
            <w:r w:rsidRPr="00EF352C">
              <w:rPr>
                <w:rFonts w:ascii="Arial" w:eastAsia="Arial Unicode MS" w:hAnsi="Arial" w:cs="Arial"/>
                <w:sz w:val="24"/>
                <w:szCs w:val="24"/>
              </w:rPr>
              <w:t>5.4</w:t>
            </w:r>
          </w:p>
        </w:tc>
        <w:tc>
          <w:tcPr>
            <w:tcW w:w="4292" w:type="dxa"/>
          </w:tcPr>
          <w:p w:rsidR="00452C3D" w:rsidRPr="00EF352C" w:rsidRDefault="00452C3D" w:rsidP="00C62682">
            <w:pPr>
              <w:spacing w:after="0" w:line="240" w:lineRule="auto"/>
              <w:rPr>
                <w:rFonts w:ascii="Arial" w:hAnsi="Arial" w:cs="Arial"/>
                <w:snapToGrid w:val="0"/>
                <w:color w:val="000000"/>
                <w:sz w:val="24"/>
                <w:szCs w:val="24"/>
              </w:rPr>
            </w:pPr>
            <w:r w:rsidRPr="00EF352C">
              <w:rPr>
                <w:rFonts w:ascii="Arial" w:hAnsi="Arial" w:cs="Arial"/>
                <w:snapToGrid w:val="0"/>
                <w:color w:val="000000"/>
                <w:sz w:val="24"/>
                <w:szCs w:val="24"/>
              </w:rPr>
              <w:t>Культура  поведения,  тактичность  в  общении  с  участниками  образовательного  процесса</w:t>
            </w:r>
          </w:p>
        </w:tc>
        <w:tc>
          <w:tcPr>
            <w:tcW w:w="1766" w:type="dxa"/>
            <w:vAlign w:val="center"/>
          </w:tcPr>
          <w:p w:rsidR="00452C3D" w:rsidRPr="00EF352C" w:rsidRDefault="00452C3D" w:rsidP="00C62682">
            <w:pPr>
              <w:spacing w:after="0" w:line="240" w:lineRule="auto"/>
              <w:jc w:val="center"/>
              <w:rPr>
                <w:rFonts w:ascii="Arial" w:hAnsi="Arial" w:cs="Arial"/>
                <w:sz w:val="24"/>
                <w:szCs w:val="24"/>
              </w:rPr>
            </w:pPr>
          </w:p>
        </w:tc>
        <w:tc>
          <w:tcPr>
            <w:tcW w:w="1995" w:type="dxa"/>
          </w:tcPr>
          <w:p w:rsidR="00452C3D" w:rsidRPr="00EF352C" w:rsidRDefault="00452C3D" w:rsidP="00C62682">
            <w:pPr>
              <w:pStyle w:val="ad"/>
              <w:jc w:val="center"/>
              <w:rPr>
                <w:rFonts w:ascii="Arial" w:eastAsia="Arial Unicode MS" w:hAnsi="Arial" w:cs="Arial"/>
                <w:sz w:val="24"/>
                <w:szCs w:val="24"/>
              </w:rPr>
            </w:pPr>
            <w:r w:rsidRPr="00EF352C">
              <w:rPr>
                <w:rFonts w:ascii="Arial" w:hAnsi="Arial" w:cs="Arial"/>
                <w:sz w:val="24"/>
                <w:szCs w:val="24"/>
              </w:rPr>
              <w:t>Отсутствие замечаний</w:t>
            </w:r>
          </w:p>
        </w:tc>
        <w:tc>
          <w:tcPr>
            <w:tcW w:w="1797" w:type="dxa"/>
            <w:vAlign w:val="center"/>
          </w:tcPr>
          <w:p w:rsidR="00452C3D" w:rsidRPr="00EF352C" w:rsidRDefault="00452C3D" w:rsidP="00C62682">
            <w:pPr>
              <w:spacing w:after="0" w:line="240" w:lineRule="auto"/>
              <w:jc w:val="center"/>
              <w:rPr>
                <w:rFonts w:ascii="Arial" w:hAnsi="Arial" w:cs="Arial"/>
                <w:sz w:val="24"/>
                <w:szCs w:val="24"/>
              </w:rPr>
            </w:pPr>
            <w:r>
              <w:rPr>
                <w:rFonts w:ascii="Arial" w:hAnsi="Arial" w:cs="Arial"/>
                <w:sz w:val="24"/>
                <w:szCs w:val="24"/>
              </w:rPr>
              <w:t>До 500 руб.</w:t>
            </w:r>
          </w:p>
        </w:tc>
      </w:tr>
    </w:tbl>
    <w:p w:rsidR="00452C3D" w:rsidRPr="00E576AE" w:rsidRDefault="00E576AE" w:rsidP="00E576AE">
      <w:pPr>
        <w:tabs>
          <w:tab w:val="left" w:pos="3280"/>
        </w:tabs>
        <w:spacing w:after="0" w:line="240" w:lineRule="auto"/>
        <w:jc w:val="both"/>
        <w:rPr>
          <w:rFonts w:ascii="Arial" w:hAnsi="Arial" w:cs="Arial"/>
          <w:b/>
          <w:bCs/>
          <w:sz w:val="24"/>
          <w:szCs w:val="24"/>
        </w:rPr>
      </w:pPr>
      <w:r>
        <w:rPr>
          <w:rFonts w:ascii="Arial" w:hAnsi="Arial" w:cs="Arial"/>
          <w:sz w:val="24"/>
          <w:szCs w:val="24"/>
        </w:rPr>
        <w:t xml:space="preserve">          7.4.Экономию, сложившуюся за счет базовой части фонда заработной платы, централизованного и стимулирующего фонда учреждения, сложившейся за предыдущий месяц направляется на стимулирование работников. Сложившаяся экономия, может распределяться по видам выплат: на увеличение размера премии сотрудников по итогам работы, на увеличение размера выплаты за стаж, на выплаты за интенсивность труда или на выплату премии, носящий разовый характер.</w:t>
      </w:r>
    </w:p>
    <w:p w:rsidR="00452C3D" w:rsidRPr="00EF352C" w:rsidRDefault="00452C3D" w:rsidP="00E576AE">
      <w:pPr>
        <w:pStyle w:val="ConsPlusNormal"/>
        <w:widowControl/>
        <w:ind w:firstLine="708"/>
        <w:jc w:val="both"/>
        <w:outlineLvl w:val="1"/>
        <w:rPr>
          <w:sz w:val="24"/>
          <w:szCs w:val="24"/>
        </w:rPr>
      </w:pPr>
      <w:r w:rsidRPr="00EF352C">
        <w:rPr>
          <w:sz w:val="24"/>
          <w:szCs w:val="24"/>
        </w:rPr>
        <w:t>7.</w:t>
      </w:r>
      <w:r w:rsidR="00E576AE">
        <w:rPr>
          <w:sz w:val="24"/>
          <w:szCs w:val="24"/>
        </w:rPr>
        <w:t>5</w:t>
      </w:r>
      <w:r w:rsidRPr="00EF352C">
        <w:rPr>
          <w:sz w:val="24"/>
          <w:szCs w:val="24"/>
        </w:rPr>
        <w:t xml:space="preserve">. </w:t>
      </w:r>
      <w:proofErr w:type="gramStart"/>
      <w:r w:rsidRPr="00EF352C">
        <w:rPr>
          <w:sz w:val="24"/>
          <w:szCs w:val="24"/>
        </w:rPr>
        <w:t>Показатели качества и результативности профессиональной деятельности работников образовательного учреждения, предусмотренные пунктами 7.3.1.,  7.3.2., 7.3.3., настоящего Положения, могут быть изменены, дополнены по предложению Управляющего совета, педагогического совета, первичной профсоюзной организации образовательного учреждения.</w:t>
      </w:r>
      <w:proofErr w:type="gramEnd"/>
    </w:p>
    <w:p w:rsidR="00452C3D" w:rsidRPr="00EF352C" w:rsidRDefault="00452C3D" w:rsidP="000B5527">
      <w:pPr>
        <w:spacing w:after="0" w:line="240" w:lineRule="auto"/>
        <w:jc w:val="both"/>
        <w:rPr>
          <w:rFonts w:ascii="Arial" w:hAnsi="Arial" w:cs="Arial"/>
          <w:sz w:val="24"/>
          <w:szCs w:val="24"/>
        </w:rPr>
      </w:pPr>
      <w:r w:rsidRPr="00EF352C">
        <w:rPr>
          <w:rFonts w:ascii="Arial" w:hAnsi="Arial" w:cs="Arial"/>
          <w:sz w:val="24"/>
          <w:szCs w:val="24"/>
        </w:rPr>
        <w:tab/>
        <w:t>7.</w:t>
      </w:r>
      <w:r w:rsidR="00E576AE">
        <w:rPr>
          <w:rFonts w:ascii="Arial" w:hAnsi="Arial" w:cs="Arial"/>
          <w:sz w:val="24"/>
          <w:szCs w:val="24"/>
        </w:rPr>
        <w:t>6</w:t>
      </w:r>
      <w:r w:rsidRPr="00EF352C">
        <w:rPr>
          <w:rFonts w:ascii="Arial" w:hAnsi="Arial" w:cs="Arial"/>
          <w:sz w:val="24"/>
          <w:szCs w:val="24"/>
        </w:rPr>
        <w:t>. При  определении  суммы  премии  учитываются  резу</w:t>
      </w:r>
      <w:r w:rsidR="00AD18F2">
        <w:rPr>
          <w:rFonts w:ascii="Arial" w:hAnsi="Arial" w:cs="Arial"/>
          <w:sz w:val="24"/>
          <w:szCs w:val="24"/>
        </w:rPr>
        <w:t>льтаты  труда  работников  с  27 числа  прошлого  месяца  по  27</w:t>
      </w:r>
      <w:r w:rsidRPr="00EF352C">
        <w:rPr>
          <w:rFonts w:ascii="Arial" w:hAnsi="Arial" w:cs="Arial"/>
          <w:sz w:val="24"/>
          <w:szCs w:val="24"/>
        </w:rPr>
        <w:t xml:space="preserve">  число  текущего  месяца.</w:t>
      </w:r>
    </w:p>
    <w:p w:rsidR="00452C3D" w:rsidRPr="00EF352C" w:rsidRDefault="00452C3D" w:rsidP="00AC4444">
      <w:pPr>
        <w:spacing w:after="0" w:line="240" w:lineRule="auto"/>
        <w:ind w:firstLine="708"/>
        <w:jc w:val="both"/>
        <w:rPr>
          <w:rFonts w:ascii="Arial" w:hAnsi="Arial" w:cs="Arial"/>
          <w:sz w:val="24"/>
          <w:szCs w:val="24"/>
        </w:rPr>
      </w:pPr>
      <w:r w:rsidRPr="00EF352C">
        <w:rPr>
          <w:rFonts w:ascii="Arial" w:hAnsi="Arial" w:cs="Arial"/>
          <w:sz w:val="24"/>
          <w:szCs w:val="24"/>
        </w:rPr>
        <w:t>7.</w:t>
      </w:r>
      <w:r w:rsidR="00AC52FD">
        <w:rPr>
          <w:rFonts w:ascii="Arial" w:hAnsi="Arial" w:cs="Arial"/>
          <w:sz w:val="24"/>
          <w:szCs w:val="24"/>
        </w:rPr>
        <w:t>7</w:t>
      </w:r>
      <w:r w:rsidRPr="00EF352C">
        <w:rPr>
          <w:rFonts w:ascii="Arial" w:hAnsi="Arial" w:cs="Arial"/>
          <w:sz w:val="24"/>
          <w:szCs w:val="24"/>
        </w:rPr>
        <w:t>. Размер  поощрительных  в</w:t>
      </w:r>
      <w:r w:rsidR="00DD0268">
        <w:rPr>
          <w:rFonts w:ascii="Arial" w:hAnsi="Arial" w:cs="Arial"/>
          <w:sz w:val="24"/>
          <w:szCs w:val="24"/>
        </w:rPr>
        <w:t>ыпла</w:t>
      </w:r>
      <w:proofErr w:type="gramStart"/>
      <w:r w:rsidR="00DD0268">
        <w:rPr>
          <w:rFonts w:ascii="Arial" w:hAnsi="Arial" w:cs="Arial"/>
          <w:sz w:val="24"/>
          <w:szCs w:val="24"/>
        </w:rPr>
        <w:t>т(</w:t>
      </w:r>
      <w:proofErr w:type="gramEnd"/>
      <w:r w:rsidR="00DD0268">
        <w:rPr>
          <w:rFonts w:ascii="Arial" w:hAnsi="Arial" w:cs="Arial"/>
          <w:sz w:val="24"/>
          <w:szCs w:val="24"/>
        </w:rPr>
        <w:t xml:space="preserve">премий)  уменьшается на </w:t>
      </w:r>
      <w:r w:rsidR="00AC52FD">
        <w:rPr>
          <w:rFonts w:ascii="Arial" w:hAnsi="Arial" w:cs="Arial"/>
          <w:sz w:val="24"/>
          <w:szCs w:val="24"/>
        </w:rPr>
        <w:t xml:space="preserve"> </w:t>
      </w:r>
      <w:r w:rsidR="00AC52FD" w:rsidRPr="00DD0268">
        <w:rPr>
          <w:rFonts w:ascii="Arial" w:hAnsi="Arial" w:cs="Arial"/>
          <w:sz w:val="24"/>
          <w:szCs w:val="24"/>
        </w:rPr>
        <w:t>2</w:t>
      </w:r>
      <w:r w:rsidRPr="00DD0268">
        <w:rPr>
          <w:rFonts w:ascii="Arial" w:hAnsi="Arial" w:cs="Arial"/>
          <w:sz w:val="24"/>
          <w:szCs w:val="24"/>
        </w:rPr>
        <w:t>0</w:t>
      </w:r>
      <w:r w:rsidR="00DD0268">
        <w:rPr>
          <w:rFonts w:ascii="Arial" w:hAnsi="Arial" w:cs="Arial"/>
          <w:sz w:val="24"/>
          <w:szCs w:val="24"/>
        </w:rPr>
        <w:t>%</w:t>
      </w:r>
      <w:r w:rsidRPr="00EF352C">
        <w:rPr>
          <w:rFonts w:ascii="Arial" w:hAnsi="Arial" w:cs="Arial"/>
          <w:sz w:val="24"/>
          <w:szCs w:val="24"/>
        </w:rPr>
        <w:t xml:space="preserve"> или  работник  может  быть  их  лишён  на  основании  следующих  показателей:</w:t>
      </w:r>
    </w:p>
    <w:p w:rsidR="00452C3D" w:rsidRPr="00EF352C" w:rsidRDefault="00452C3D" w:rsidP="00AC4444">
      <w:pPr>
        <w:spacing w:after="0" w:line="240" w:lineRule="auto"/>
        <w:jc w:val="both"/>
        <w:rPr>
          <w:rFonts w:ascii="Arial" w:hAnsi="Arial" w:cs="Arial"/>
          <w:sz w:val="24"/>
          <w:szCs w:val="24"/>
        </w:rPr>
      </w:pPr>
      <w:r w:rsidRPr="00EF352C">
        <w:rPr>
          <w:rFonts w:ascii="Arial" w:hAnsi="Arial" w:cs="Arial"/>
          <w:sz w:val="24"/>
          <w:szCs w:val="24"/>
        </w:rPr>
        <w:tab/>
        <w:t>а) нарушение правил внутреннего трудового распорядка</w:t>
      </w:r>
      <w:r w:rsidR="00AD18F2">
        <w:rPr>
          <w:rFonts w:ascii="Arial" w:hAnsi="Arial" w:cs="Arial"/>
          <w:sz w:val="24"/>
          <w:szCs w:val="24"/>
        </w:rPr>
        <w:t xml:space="preserve"> </w:t>
      </w:r>
      <w:r w:rsidR="00AD18F2" w:rsidRPr="00DD0268">
        <w:rPr>
          <w:rFonts w:ascii="Arial" w:hAnsi="Arial" w:cs="Arial"/>
          <w:sz w:val="24"/>
          <w:szCs w:val="24"/>
        </w:rPr>
        <w:t xml:space="preserve">– </w:t>
      </w:r>
      <w:r w:rsidR="00AC52FD" w:rsidRPr="00DD0268">
        <w:rPr>
          <w:rFonts w:ascii="Arial" w:hAnsi="Arial" w:cs="Arial"/>
          <w:sz w:val="24"/>
          <w:szCs w:val="24"/>
        </w:rPr>
        <w:t>2</w:t>
      </w:r>
      <w:r w:rsidR="00AD18F2" w:rsidRPr="00DD0268">
        <w:rPr>
          <w:rFonts w:ascii="Arial" w:hAnsi="Arial" w:cs="Arial"/>
          <w:sz w:val="24"/>
          <w:szCs w:val="24"/>
        </w:rPr>
        <w:t>0</w:t>
      </w:r>
      <w:r w:rsidR="00AD18F2">
        <w:rPr>
          <w:rFonts w:ascii="Arial" w:hAnsi="Arial" w:cs="Arial"/>
          <w:sz w:val="24"/>
          <w:szCs w:val="24"/>
        </w:rPr>
        <w:t>%</w:t>
      </w:r>
      <w:r w:rsidRPr="00EF352C">
        <w:rPr>
          <w:rFonts w:ascii="Arial" w:hAnsi="Arial" w:cs="Arial"/>
          <w:sz w:val="24"/>
          <w:szCs w:val="24"/>
        </w:rPr>
        <w:t>;</w:t>
      </w:r>
    </w:p>
    <w:p w:rsidR="00452C3D" w:rsidRPr="00EF352C" w:rsidRDefault="00452C3D" w:rsidP="00AC4444">
      <w:pPr>
        <w:spacing w:after="0" w:line="240" w:lineRule="auto"/>
        <w:jc w:val="both"/>
        <w:rPr>
          <w:rFonts w:ascii="Arial" w:hAnsi="Arial" w:cs="Arial"/>
          <w:sz w:val="24"/>
          <w:szCs w:val="24"/>
        </w:rPr>
      </w:pPr>
      <w:r w:rsidRPr="00EF352C">
        <w:rPr>
          <w:rFonts w:ascii="Arial" w:hAnsi="Arial" w:cs="Arial"/>
          <w:sz w:val="24"/>
          <w:szCs w:val="24"/>
        </w:rPr>
        <w:tab/>
        <w:t>б) нарушение  санитарно-эпидемиологического режима</w:t>
      </w:r>
      <w:r w:rsidR="00AD18F2">
        <w:rPr>
          <w:rFonts w:ascii="Arial" w:hAnsi="Arial" w:cs="Arial"/>
          <w:sz w:val="24"/>
          <w:szCs w:val="24"/>
        </w:rPr>
        <w:t>- 20%</w:t>
      </w:r>
      <w:r w:rsidRPr="00EF352C">
        <w:rPr>
          <w:rFonts w:ascii="Arial" w:hAnsi="Arial" w:cs="Arial"/>
          <w:sz w:val="24"/>
          <w:szCs w:val="24"/>
        </w:rPr>
        <w:t>;</w:t>
      </w:r>
    </w:p>
    <w:p w:rsidR="00452C3D" w:rsidRPr="00EF352C" w:rsidRDefault="00452C3D" w:rsidP="00AC4444">
      <w:pPr>
        <w:spacing w:after="0" w:line="240" w:lineRule="auto"/>
        <w:jc w:val="both"/>
        <w:rPr>
          <w:rFonts w:ascii="Arial" w:hAnsi="Arial" w:cs="Arial"/>
          <w:sz w:val="24"/>
          <w:szCs w:val="24"/>
        </w:rPr>
      </w:pPr>
      <w:r w:rsidRPr="00EF352C">
        <w:rPr>
          <w:rFonts w:ascii="Arial" w:hAnsi="Arial" w:cs="Arial"/>
          <w:sz w:val="24"/>
          <w:szCs w:val="24"/>
        </w:rPr>
        <w:tab/>
        <w:t>в) нарушение правил  охраны  труда, техники безопасности, пожарной безопасности</w:t>
      </w:r>
      <w:r w:rsidR="00AD18F2">
        <w:rPr>
          <w:rFonts w:ascii="Arial" w:hAnsi="Arial" w:cs="Arial"/>
          <w:sz w:val="24"/>
          <w:szCs w:val="24"/>
        </w:rPr>
        <w:t>-20%</w:t>
      </w:r>
      <w:r w:rsidRPr="00EF352C">
        <w:rPr>
          <w:rFonts w:ascii="Arial" w:hAnsi="Arial" w:cs="Arial"/>
          <w:sz w:val="24"/>
          <w:szCs w:val="24"/>
        </w:rPr>
        <w:t>;</w:t>
      </w:r>
    </w:p>
    <w:p w:rsidR="00452C3D" w:rsidRPr="00EF352C" w:rsidRDefault="00452C3D" w:rsidP="00AC4444">
      <w:pPr>
        <w:spacing w:after="0" w:line="240" w:lineRule="auto"/>
        <w:jc w:val="both"/>
        <w:rPr>
          <w:rFonts w:ascii="Arial" w:hAnsi="Arial" w:cs="Arial"/>
          <w:sz w:val="24"/>
          <w:szCs w:val="24"/>
        </w:rPr>
      </w:pPr>
      <w:r w:rsidRPr="00EF352C">
        <w:rPr>
          <w:rFonts w:ascii="Arial" w:hAnsi="Arial" w:cs="Arial"/>
          <w:sz w:val="24"/>
          <w:szCs w:val="24"/>
        </w:rPr>
        <w:tab/>
        <w:t>г) нарушение должностной  инструкции и инструкций по охране жизни и здоровья детей</w:t>
      </w:r>
      <w:r w:rsidR="00AD18F2">
        <w:rPr>
          <w:rFonts w:ascii="Arial" w:hAnsi="Arial" w:cs="Arial"/>
          <w:sz w:val="24"/>
          <w:szCs w:val="24"/>
        </w:rPr>
        <w:t>-20%</w:t>
      </w:r>
      <w:r w:rsidRPr="00EF352C">
        <w:rPr>
          <w:rFonts w:ascii="Arial" w:hAnsi="Arial" w:cs="Arial"/>
          <w:sz w:val="24"/>
          <w:szCs w:val="24"/>
        </w:rPr>
        <w:t>;</w:t>
      </w:r>
    </w:p>
    <w:p w:rsidR="00452C3D" w:rsidRPr="00EF352C" w:rsidRDefault="00452C3D" w:rsidP="00AC4444">
      <w:pPr>
        <w:spacing w:after="0" w:line="240" w:lineRule="auto"/>
        <w:jc w:val="both"/>
        <w:rPr>
          <w:rFonts w:ascii="Arial" w:hAnsi="Arial" w:cs="Arial"/>
          <w:sz w:val="24"/>
          <w:szCs w:val="24"/>
        </w:rPr>
      </w:pPr>
      <w:r w:rsidRPr="00EF352C">
        <w:rPr>
          <w:rFonts w:ascii="Arial" w:hAnsi="Arial" w:cs="Arial"/>
          <w:sz w:val="24"/>
          <w:szCs w:val="24"/>
        </w:rPr>
        <w:tab/>
        <w:t>д) обоснованные жалобы родителей (законных представителей) обучающихся на работников образовательного учреждения (за низкое качество учебно-воспитательной работы), нарушение педагогической этики</w:t>
      </w:r>
      <w:r w:rsidR="00AD18F2">
        <w:rPr>
          <w:rFonts w:ascii="Arial" w:hAnsi="Arial" w:cs="Arial"/>
          <w:sz w:val="24"/>
          <w:szCs w:val="24"/>
        </w:rPr>
        <w:t>- 10%</w:t>
      </w:r>
      <w:r w:rsidRPr="00EF352C">
        <w:rPr>
          <w:rFonts w:ascii="Arial" w:hAnsi="Arial" w:cs="Arial"/>
          <w:sz w:val="24"/>
          <w:szCs w:val="24"/>
        </w:rPr>
        <w:t>;</w:t>
      </w:r>
    </w:p>
    <w:p w:rsidR="00452C3D" w:rsidRPr="00EF352C" w:rsidRDefault="00452C3D" w:rsidP="00AC4444">
      <w:pPr>
        <w:spacing w:after="0" w:line="240" w:lineRule="auto"/>
        <w:jc w:val="both"/>
        <w:rPr>
          <w:rFonts w:ascii="Arial" w:hAnsi="Arial" w:cs="Arial"/>
          <w:sz w:val="24"/>
          <w:szCs w:val="24"/>
        </w:rPr>
      </w:pPr>
      <w:r w:rsidRPr="00EF352C">
        <w:rPr>
          <w:rFonts w:ascii="Arial" w:hAnsi="Arial" w:cs="Arial"/>
          <w:sz w:val="24"/>
          <w:szCs w:val="24"/>
        </w:rPr>
        <w:tab/>
        <w:t>е) детский травматизм во время учебно-воспитательного процесса по вине работников образовательного учреждения</w:t>
      </w:r>
      <w:r w:rsidR="00AC52FD">
        <w:rPr>
          <w:rFonts w:ascii="Arial" w:hAnsi="Arial" w:cs="Arial"/>
          <w:sz w:val="24"/>
          <w:szCs w:val="24"/>
        </w:rPr>
        <w:t>-</w:t>
      </w:r>
      <w:r w:rsidR="00AC52FD" w:rsidRPr="00DD0268">
        <w:rPr>
          <w:rFonts w:ascii="Arial" w:hAnsi="Arial" w:cs="Arial"/>
          <w:sz w:val="24"/>
          <w:szCs w:val="24"/>
        </w:rPr>
        <w:t>2</w:t>
      </w:r>
      <w:r w:rsidR="00AD18F2" w:rsidRPr="00DD0268">
        <w:rPr>
          <w:rFonts w:ascii="Arial" w:hAnsi="Arial" w:cs="Arial"/>
          <w:sz w:val="24"/>
          <w:szCs w:val="24"/>
        </w:rPr>
        <w:t>0%</w:t>
      </w:r>
      <w:r w:rsidRPr="00DD0268">
        <w:rPr>
          <w:rFonts w:ascii="Arial" w:hAnsi="Arial" w:cs="Arial"/>
          <w:sz w:val="24"/>
          <w:szCs w:val="24"/>
        </w:rPr>
        <w:t>;</w:t>
      </w:r>
    </w:p>
    <w:p w:rsidR="00452C3D" w:rsidRPr="00EF352C" w:rsidRDefault="00452C3D" w:rsidP="00AC4444">
      <w:pPr>
        <w:spacing w:after="0" w:line="240" w:lineRule="auto"/>
        <w:jc w:val="both"/>
        <w:rPr>
          <w:rFonts w:ascii="Arial" w:hAnsi="Arial" w:cs="Arial"/>
          <w:sz w:val="24"/>
          <w:szCs w:val="24"/>
        </w:rPr>
      </w:pPr>
      <w:r w:rsidRPr="00EF352C">
        <w:rPr>
          <w:rFonts w:ascii="Arial" w:hAnsi="Arial" w:cs="Arial"/>
          <w:sz w:val="24"/>
          <w:szCs w:val="24"/>
        </w:rPr>
        <w:tab/>
        <w:t>ж) халатное отношение работников к сохранности материально-технической базы образовательного учреждения</w:t>
      </w:r>
      <w:r w:rsidR="00AD18F2">
        <w:rPr>
          <w:rFonts w:ascii="Arial" w:hAnsi="Arial" w:cs="Arial"/>
          <w:sz w:val="24"/>
          <w:szCs w:val="24"/>
        </w:rPr>
        <w:t>-10%</w:t>
      </w:r>
      <w:r w:rsidRPr="00EF352C">
        <w:rPr>
          <w:rFonts w:ascii="Arial" w:hAnsi="Arial" w:cs="Arial"/>
          <w:sz w:val="24"/>
          <w:szCs w:val="24"/>
        </w:rPr>
        <w:t>;</w:t>
      </w:r>
    </w:p>
    <w:p w:rsidR="00452C3D" w:rsidRPr="00EF352C" w:rsidRDefault="00452C3D" w:rsidP="00AC4444">
      <w:pPr>
        <w:spacing w:after="0" w:line="240" w:lineRule="auto"/>
        <w:jc w:val="both"/>
        <w:rPr>
          <w:rFonts w:ascii="Arial" w:hAnsi="Arial" w:cs="Arial"/>
          <w:sz w:val="24"/>
          <w:szCs w:val="24"/>
        </w:rPr>
      </w:pPr>
      <w:r w:rsidRPr="00EF352C">
        <w:rPr>
          <w:rFonts w:ascii="Arial" w:hAnsi="Arial" w:cs="Arial"/>
          <w:sz w:val="24"/>
          <w:szCs w:val="24"/>
        </w:rPr>
        <w:tab/>
        <w:t>з) пассивность при участии в жизнедеятельности и общественных мероприятиях образовательного учреждения;</w:t>
      </w:r>
    </w:p>
    <w:p w:rsidR="00452C3D" w:rsidRPr="00EF352C" w:rsidRDefault="00452C3D" w:rsidP="00AC4444">
      <w:pPr>
        <w:spacing w:after="0" w:line="240" w:lineRule="auto"/>
        <w:ind w:firstLine="708"/>
        <w:jc w:val="both"/>
        <w:rPr>
          <w:rFonts w:ascii="Arial" w:hAnsi="Arial" w:cs="Arial"/>
          <w:sz w:val="24"/>
          <w:szCs w:val="24"/>
        </w:rPr>
      </w:pPr>
      <w:r w:rsidRPr="00EF352C">
        <w:rPr>
          <w:rFonts w:ascii="Arial" w:hAnsi="Arial" w:cs="Arial"/>
          <w:sz w:val="24"/>
          <w:szCs w:val="24"/>
        </w:rPr>
        <w:t xml:space="preserve">и) различные  конфликтные  ситуации,  нарушающие  нормальный  микроклимат и  психологическую  комфортность в  коллективе  учащихся  и  работников  школы. </w:t>
      </w:r>
    </w:p>
    <w:p w:rsidR="00452C3D" w:rsidRDefault="00452C3D" w:rsidP="00AC4444">
      <w:pPr>
        <w:spacing w:after="0" w:line="240" w:lineRule="auto"/>
        <w:ind w:firstLine="708"/>
        <w:jc w:val="both"/>
        <w:rPr>
          <w:rFonts w:ascii="Arial" w:hAnsi="Arial" w:cs="Arial"/>
          <w:sz w:val="24"/>
          <w:szCs w:val="24"/>
        </w:rPr>
      </w:pPr>
      <w:r w:rsidRPr="00EF352C">
        <w:rPr>
          <w:rFonts w:ascii="Arial" w:hAnsi="Arial" w:cs="Arial"/>
          <w:sz w:val="24"/>
          <w:szCs w:val="24"/>
        </w:rPr>
        <w:t>к) наличие дисциплинарного взыскания у работника образовательного учреждения в текущем месяце.</w:t>
      </w:r>
    </w:p>
    <w:p w:rsidR="00556646" w:rsidRDefault="00556646" w:rsidP="00AC4444">
      <w:pPr>
        <w:spacing w:after="0" w:line="240" w:lineRule="auto"/>
        <w:ind w:firstLine="708"/>
        <w:jc w:val="both"/>
        <w:rPr>
          <w:rFonts w:ascii="Arial" w:hAnsi="Arial" w:cs="Arial"/>
          <w:sz w:val="24"/>
          <w:szCs w:val="24"/>
        </w:rPr>
      </w:pPr>
      <w:bookmarkStart w:id="0" w:name="_GoBack"/>
      <w:bookmarkEnd w:id="0"/>
    </w:p>
    <w:p w:rsidR="000E3925" w:rsidRDefault="000E3925" w:rsidP="00545572">
      <w:pPr>
        <w:spacing w:after="0" w:line="240" w:lineRule="auto"/>
        <w:ind w:firstLine="708"/>
        <w:jc w:val="center"/>
        <w:rPr>
          <w:rFonts w:ascii="Arial" w:hAnsi="Arial" w:cs="Arial"/>
          <w:b/>
          <w:sz w:val="24"/>
          <w:szCs w:val="24"/>
        </w:rPr>
      </w:pPr>
    </w:p>
    <w:p w:rsidR="00545572" w:rsidRPr="00545572" w:rsidRDefault="00545572" w:rsidP="00545572">
      <w:pPr>
        <w:spacing w:after="0" w:line="240" w:lineRule="auto"/>
        <w:ind w:firstLine="708"/>
        <w:jc w:val="center"/>
        <w:rPr>
          <w:rFonts w:ascii="Arial" w:hAnsi="Arial" w:cs="Arial"/>
          <w:b/>
          <w:sz w:val="24"/>
          <w:szCs w:val="24"/>
        </w:rPr>
      </w:pPr>
      <w:r w:rsidRPr="00545572">
        <w:rPr>
          <w:rFonts w:ascii="Arial" w:hAnsi="Arial" w:cs="Arial"/>
          <w:b/>
          <w:sz w:val="24"/>
          <w:szCs w:val="24"/>
        </w:rPr>
        <w:lastRenderedPageBreak/>
        <w:t xml:space="preserve">8. Выплата ежемесячного денежного вознаграждения за классное руководство </w:t>
      </w:r>
    </w:p>
    <w:p w:rsidR="00545572" w:rsidRPr="00545572" w:rsidRDefault="00545572" w:rsidP="00545572">
      <w:pPr>
        <w:spacing w:after="0" w:line="240" w:lineRule="auto"/>
        <w:ind w:firstLine="708"/>
        <w:jc w:val="center"/>
        <w:rPr>
          <w:rFonts w:ascii="Arial" w:hAnsi="Arial" w:cs="Arial"/>
          <w:b/>
          <w:sz w:val="24"/>
          <w:szCs w:val="24"/>
        </w:rPr>
      </w:pPr>
      <w:r w:rsidRPr="00545572">
        <w:rPr>
          <w:rFonts w:ascii="Arial" w:hAnsi="Arial" w:cs="Arial"/>
          <w:b/>
          <w:sz w:val="24"/>
          <w:szCs w:val="24"/>
        </w:rPr>
        <w:t xml:space="preserve">педагогическим работникам </w:t>
      </w:r>
    </w:p>
    <w:p w:rsidR="007D5340" w:rsidRPr="007D5340" w:rsidRDefault="00545572" w:rsidP="007D5340">
      <w:pPr>
        <w:widowControl w:val="0"/>
        <w:spacing w:after="0" w:line="240" w:lineRule="auto"/>
        <w:jc w:val="both"/>
        <w:rPr>
          <w:rFonts w:ascii="Arial" w:hAnsi="Arial" w:cs="Arial"/>
        </w:rPr>
      </w:pPr>
      <w:r w:rsidRPr="007D5340">
        <w:rPr>
          <w:rFonts w:ascii="Arial" w:hAnsi="Arial" w:cs="Arial"/>
          <w:sz w:val="24"/>
          <w:szCs w:val="24"/>
        </w:rPr>
        <w:t xml:space="preserve">8.1. Ежемесячная выплата осуществляется с 01.09.2020 г на основании постановления Правительства Российской Федерации от 26.12.2017 № 1642 «Об утверждении государственной программы Российской Федерации «Развитие образования», постановления Правительства Тюменской области от 04.06.2020 № 343-п </w:t>
      </w:r>
      <w:bookmarkStart w:id="1" w:name="__DdeLink__40301_2080106324"/>
      <w:r w:rsidRPr="007D5340">
        <w:rPr>
          <w:rFonts w:ascii="Arial" w:hAnsi="Arial" w:cs="Arial"/>
          <w:sz w:val="24"/>
          <w:szCs w:val="24"/>
        </w:rPr>
        <w:t>«Об осуществлении выплат ежемесячного денежного вознаграждения за классное руководство педагогическим работникам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bookmarkEnd w:id="1"/>
      <w:r w:rsidRPr="007D5340">
        <w:rPr>
          <w:rFonts w:ascii="Arial" w:hAnsi="Arial" w:cs="Arial"/>
          <w:sz w:val="24"/>
          <w:szCs w:val="24"/>
        </w:rPr>
        <w:t xml:space="preserve">, </w:t>
      </w:r>
      <w:r w:rsidR="007D5340" w:rsidRPr="007D5340">
        <w:rPr>
          <w:rFonts w:ascii="Arial" w:hAnsi="Arial" w:cs="Arial"/>
          <w:sz w:val="24"/>
          <w:szCs w:val="24"/>
        </w:rPr>
        <w:t>Постановлением Администрации Голышмановского городского округа от 23.08.2024 г №892 «Об утверждении Положения об условиях и порядке осуществления выплат ежемесячного денежного вознаграждения за классное руководство педагогическим работникам общеобразовательных учреждений Голышмановского городского округа, а также выплат ежемесячного денежного вознаграждения советникам директоров»</w:t>
      </w:r>
      <w:r w:rsidR="007D5340">
        <w:rPr>
          <w:rFonts w:ascii="Arial" w:hAnsi="Arial" w:cs="Arial"/>
          <w:sz w:val="24"/>
          <w:szCs w:val="24"/>
        </w:rPr>
        <w:t>.</w:t>
      </w:r>
    </w:p>
    <w:p w:rsidR="00545572" w:rsidRPr="00545572" w:rsidRDefault="00545572" w:rsidP="00545572">
      <w:pPr>
        <w:pStyle w:val="ConsPlusNormal"/>
        <w:widowControl/>
        <w:ind w:firstLine="540"/>
        <w:jc w:val="both"/>
        <w:rPr>
          <w:sz w:val="24"/>
          <w:szCs w:val="24"/>
        </w:rPr>
      </w:pPr>
    </w:p>
    <w:p w:rsidR="00545572" w:rsidRPr="007D5340" w:rsidRDefault="00545572" w:rsidP="00545572">
      <w:pPr>
        <w:pStyle w:val="Standard"/>
        <w:suppressAutoHyphens/>
        <w:spacing w:after="0" w:line="240" w:lineRule="auto"/>
        <w:ind w:firstLine="709"/>
        <w:jc w:val="both"/>
        <w:rPr>
          <w:rFonts w:ascii="Arial" w:hAnsi="Arial" w:cs="Arial"/>
          <w:sz w:val="24"/>
          <w:szCs w:val="24"/>
        </w:rPr>
      </w:pPr>
      <w:r w:rsidRPr="00545572">
        <w:rPr>
          <w:rFonts w:ascii="Arial" w:hAnsi="Arial" w:cs="Arial"/>
          <w:sz w:val="24"/>
          <w:szCs w:val="24"/>
        </w:rPr>
        <w:t xml:space="preserve">8.2. </w:t>
      </w:r>
      <w:r w:rsidR="00D33D87" w:rsidRPr="00164A5A">
        <w:rPr>
          <w:rFonts w:ascii="Arial" w:hAnsi="Arial"/>
          <w:sz w:val="24"/>
          <w:szCs w:val="24"/>
        </w:rPr>
        <w:t xml:space="preserve">Вознаграждение выплачивается </w:t>
      </w:r>
      <w:r w:rsidR="00D33D87">
        <w:rPr>
          <w:rFonts w:ascii="Arial" w:hAnsi="Arial"/>
          <w:sz w:val="24"/>
          <w:szCs w:val="24"/>
        </w:rPr>
        <w:t xml:space="preserve">в размере </w:t>
      </w:r>
      <w:r w:rsidR="00D33D87" w:rsidRPr="00573E1F">
        <w:rPr>
          <w:rFonts w:ascii="Arial" w:hAnsi="Arial"/>
          <w:sz w:val="24"/>
          <w:szCs w:val="24"/>
        </w:rPr>
        <w:t>10 000 рублей в месяц (но не более 2 выплат ежемесячного денежного вознаграждения 1 педагогическому работнику при условии осуществления классного руководства в 2 и более классах)</w:t>
      </w:r>
      <w:r w:rsidR="007D5340">
        <w:rPr>
          <w:rFonts w:ascii="Arial" w:hAnsi="Arial"/>
          <w:sz w:val="24"/>
          <w:szCs w:val="24"/>
        </w:rPr>
        <w:t xml:space="preserve">, </w:t>
      </w:r>
      <w:r w:rsidR="007D5340" w:rsidRPr="007D5340">
        <w:rPr>
          <w:rFonts w:ascii="Arial" w:hAnsi="Arial" w:cs="Arial"/>
          <w:sz w:val="24"/>
          <w:szCs w:val="24"/>
        </w:rPr>
        <w:t>советникам по воспитанию и взаимодействию с детскими общественными объединениями ежемесячное вознаграждение в размере 5 000 рублей</w:t>
      </w:r>
      <w:r w:rsidR="007D5340">
        <w:rPr>
          <w:rFonts w:ascii="Arial" w:hAnsi="Arial" w:cs="Arial"/>
          <w:sz w:val="24"/>
          <w:szCs w:val="24"/>
        </w:rPr>
        <w:t>.</w:t>
      </w:r>
    </w:p>
    <w:p w:rsidR="003A0BD7" w:rsidRPr="003A0BD7" w:rsidRDefault="003A0BD7" w:rsidP="003A0BD7">
      <w:pPr>
        <w:pStyle w:val="Standard"/>
        <w:suppressAutoHyphens/>
        <w:spacing w:after="0" w:line="240" w:lineRule="auto"/>
        <w:ind w:firstLine="709"/>
        <w:jc w:val="both"/>
        <w:rPr>
          <w:rFonts w:ascii="Arial" w:hAnsi="Arial" w:cs="Arial"/>
          <w:sz w:val="24"/>
          <w:szCs w:val="24"/>
        </w:rPr>
      </w:pPr>
      <w:r w:rsidRPr="003A0BD7">
        <w:rPr>
          <w:rFonts w:ascii="Arial" w:hAnsi="Arial" w:cs="Arial"/>
          <w:sz w:val="24"/>
          <w:szCs w:val="24"/>
        </w:rPr>
        <w:t>8.3. Право на получение вознаграждения имеют педагогические работники, на которых приказом образовательного учреждения возложены функции классного руководителя по организации и координации воспитательной работы с обучающимися, а также советники по воспитанию и взаимодействию с детскими общественными объединениями.</w:t>
      </w:r>
    </w:p>
    <w:p w:rsidR="003A0BD7" w:rsidRPr="003A0BD7" w:rsidRDefault="003A0BD7" w:rsidP="003A0BD7">
      <w:pPr>
        <w:pStyle w:val="Standard"/>
        <w:suppressAutoHyphens/>
        <w:spacing w:after="0" w:line="240" w:lineRule="auto"/>
        <w:ind w:firstLine="709"/>
        <w:jc w:val="both"/>
        <w:rPr>
          <w:rFonts w:ascii="Arial" w:hAnsi="Arial" w:cs="Arial"/>
          <w:sz w:val="24"/>
          <w:szCs w:val="24"/>
        </w:rPr>
      </w:pPr>
      <w:r w:rsidRPr="003A0BD7">
        <w:rPr>
          <w:rFonts w:ascii="Arial" w:hAnsi="Arial" w:cs="Arial"/>
          <w:sz w:val="24"/>
          <w:szCs w:val="24"/>
        </w:rPr>
        <w:t>8.4. Вознаграждение выплачивается с учетом установленных трудовым законодательством Российской Федерации отчислений по социальному страхованию в государственные внебюджетные фонды Российской Федерации (Фонд пенсионного и социального страхования РФ на обязательное социальное страхование , на обязательное социальное страхование на случай временной нетрудоспособности и в связи с материнством, Федеральный фонд обязательного медицинского страхования, а так же с учетом страховых взносов на обязательное социальное страхование от несчастных случаев на производстве и профессиональных заболеваний) (далее – страховые взносы)  и районных коэффициентов к заработной плате, установленных решениями органов государственной власти, в том числе включая выплату части отпускных, начисленной с учетом суммы выплаченного вознаграждения, учтенного в расчете средней заработной платы.</w:t>
      </w:r>
    </w:p>
    <w:p w:rsidR="003A0BD7" w:rsidRPr="003A0BD7" w:rsidRDefault="003A0BD7" w:rsidP="003A0BD7">
      <w:pPr>
        <w:pStyle w:val="Standard"/>
        <w:suppressAutoHyphens/>
        <w:spacing w:after="0" w:line="240" w:lineRule="auto"/>
        <w:ind w:firstLine="709"/>
        <w:jc w:val="both"/>
        <w:rPr>
          <w:rFonts w:ascii="Arial" w:hAnsi="Arial" w:cs="Arial"/>
          <w:sz w:val="24"/>
          <w:szCs w:val="24"/>
        </w:rPr>
      </w:pPr>
      <w:r w:rsidRPr="003A0BD7">
        <w:rPr>
          <w:rFonts w:ascii="Arial" w:hAnsi="Arial" w:cs="Arial"/>
          <w:sz w:val="24"/>
          <w:szCs w:val="24"/>
        </w:rPr>
        <w:t xml:space="preserve">8.5. Денежное вознаграждение за классное руководство, а также выплаты ежемесячного денежного вознаграждения советникам директора по воспитанию и взаимодействию с детскими общественными </w:t>
      </w:r>
      <w:r w:rsidR="00556646" w:rsidRPr="003A0BD7">
        <w:rPr>
          <w:rFonts w:ascii="Arial" w:hAnsi="Arial" w:cs="Arial"/>
          <w:sz w:val="24"/>
          <w:szCs w:val="24"/>
        </w:rPr>
        <w:t>объединениями является</w:t>
      </w:r>
      <w:r w:rsidRPr="003A0BD7">
        <w:rPr>
          <w:rFonts w:ascii="Arial" w:hAnsi="Arial" w:cs="Arial"/>
          <w:sz w:val="24"/>
          <w:szCs w:val="24"/>
        </w:rPr>
        <w:t xml:space="preserve"> составной частью заработной платы педагогического работника, выплачивается педагогическим работникам одновременно с выплатой заработной платы ежемесячно в сроки, установленные в общеобразовательной организации для выплаты заработной платы за фактически отработанное время.</w:t>
      </w:r>
    </w:p>
    <w:p w:rsidR="005576EF" w:rsidRDefault="00545572" w:rsidP="005576EF">
      <w:pPr>
        <w:pStyle w:val="Standard"/>
        <w:suppressAutoHyphens/>
        <w:spacing w:after="0" w:line="240" w:lineRule="auto"/>
        <w:ind w:firstLine="709"/>
        <w:jc w:val="both"/>
        <w:rPr>
          <w:rFonts w:ascii="Arial" w:hAnsi="Arial" w:cs="Arial"/>
          <w:sz w:val="24"/>
          <w:szCs w:val="24"/>
        </w:rPr>
      </w:pPr>
      <w:r w:rsidRPr="00545572">
        <w:rPr>
          <w:rFonts w:ascii="Arial" w:hAnsi="Arial" w:cs="Arial"/>
          <w:sz w:val="24"/>
          <w:szCs w:val="24"/>
        </w:rPr>
        <w:t>8.6. Выплата ежемесячного денежного вознаграждения прекращается со дня издания приказа руководителя общеобразовательной организации об освобождении педагогического работника от выполнения обязанностей</w:t>
      </w:r>
      <w:r w:rsidR="005576EF">
        <w:rPr>
          <w:rFonts w:ascii="Arial" w:hAnsi="Arial" w:cs="Arial"/>
          <w:sz w:val="24"/>
          <w:szCs w:val="24"/>
        </w:rPr>
        <w:t>:</w:t>
      </w:r>
    </w:p>
    <w:p w:rsidR="005576EF" w:rsidRPr="005576EF" w:rsidRDefault="005576EF" w:rsidP="005576EF">
      <w:pPr>
        <w:pStyle w:val="Standard"/>
        <w:suppressAutoHyphens/>
        <w:spacing w:after="0" w:line="240" w:lineRule="auto"/>
        <w:ind w:firstLine="709"/>
        <w:jc w:val="both"/>
        <w:rPr>
          <w:rFonts w:ascii="Arial" w:hAnsi="Arial" w:cs="Arial"/>
          <w:sz w:val="24"/>
          <w:szCs w:val="24"/>
        </w:rPr>
      </w:pPr>
      <w:r w:rsidRPr="005576EF">
        <w:rPr>
          <w:rFonts w:ascii="Arial" w:hAnsi="Arial" w:cs="Arial"/>
          <w:sz w:val="24"/>
          <w:szCs w:val="24"/>
        </w:rPr>
        <w:t xml:space="preserve"> -  классного руководителя в конкретном классе по различным основаниям;</w:t>
      </w:r>
    </w:p>
    <w:p w:rsidR="00545572" w:rsidRPr="005576EF" w:rsidRDefault="005576EF" w:rsidP="005576EF">
      <w:pPr>
        <w:pStyle w:val="Standard"/>
        <w:suppressAutoHyphens/>
        <w:spacing w:after="0" w:line="240" w:lineRule="auto"/>
        <w:ind w:firstLine="709"/>
        <w:jc w:val="both"/>
        <w:rPr>
          <w:rFonts w:ascii="Arial" w:hAnsi="Arial" w:cs="Arial"/>
          <w:sz w:val="24"/>
          <w:szCs w:val="24"/>
        </w:rPr>
      </w:pPr>
      <w:r w:rsidRPr="005576EF">
        <w:rPr>
          <w:rFonts w:ascii="Arial" w:hAnsi="Arial" w:cs="Arial"/>
          <w:sz w:val="24"/>
          <w:szCs w:val="24"/>
        </w:rPr>
        <w:t>- советника директора по воспитанию и взаимодействию с детским общественными объединениями.</w:t>
      </w:r>
    </w:p>
    <w:p w:rsidR="00545572" w:rsidRPr="00545572" w:rsidRDefault="00545572" w:rsidP="00545572">
      <w:pPr>
        <w:pStyle w:val="Standard"/>
        <w:suppressAutoHyphens/>
        <w:spacing w:after="0" w:line="240" w:lineRule="auto"/>
        <w:ind w:firstLine="709"/>
        <w:jc w:val="both"/>
        <w:rPr>
          <w:rFonts w:ascii="Arial" w:hAnsi="Arial" w:cs="Arial"/>
          <w:sz w:val="24"/>
          <w:szCs w:val="24"/>
        </w:rPr>
      </w:pPr>
      <w:r w:rsidRPr="00545572">
        <w:rPr>
          <w:rFonts w:ascii="Arial" w:hAnsi="Arial" w:cs="Arial"/>
          <w:sz w:val="24"/>
          <w:szCs w:val="24"/>
        </w:rPr>
        <w:t xml:space="preserve">8.7. Денежное вознаграждение за классное руководство учитывается при расчете среднего заработка в соответствии с пунктом 2 Положения об особенностях порядка исчисления средней заработной платы, утвержденного постановлением Правительства Российской Федерации от 24 декабря 2007г. № 922 «Об особенностях порядка исчисления </w:t>
      </w:r>
      <w:r w:rsidRPr="00545572">
        <w:rPr>
          <w:rFonts w:ascii="Arial" w:hAnsi="Arial" w:cs="Arial"/>
          <w:sz w:val="24"/>
          <w:szCs w:val="24"/>
        </w:rPr>
        <w:lastRenderedPageBreak/>
        <w:t>средней заработной платы» (с изменениями и дополнениями) для всех случаев его определения.</w:t>
      </w:r>
    </w:p>
    <w:p w:rsidR="00545572" w:rsidRPr="00545572" w:rsidRDefault="00545572" w:rsidP="00AC4444">
      <w:pPr>
        <w:spacing w:after="0" w:line="240" w:lineRule="auto"/>
        <w:ind w:firstLine="708"/>
        <w:jc w:val="both"/>
        <w:rPr>
          <w:rFonts w:ascii="Arial" w:hAnsi="Arial" w:cs="Arial"/>
          <w:sz w:val="24"/>
          <w:szCs w:val="24"/>
        </w:rPr>
      </w:pPr>
    </w:p>
    <w:p w:rsidR="00545572" w:rsidRDefault="00545572" w:rsidP="00545572">
      <w:pPr>
        <w:widowControl w:val="0"/>
        <w:spacing w:after="0" w:line="240" w:lineRule="auto"/>
        <w:ind w:firstLine="709"/>
        <w:jc w:val="center"/>
        <w:rPr>
          <w:rFonts w:ascii="Arial" w:hAnsi="Arial" w:cs="Arial"/>
          <w:b/>
          <w:sz w:val="24"/>
          <w:szCs w:val="24"/>
        </w:rPr>
      </w:pPr>
      <w:r>
        <w:rPr>
          <w:rFonts w:ascii="Arial" w:hAnsi="Arial" w:cs="Arial"/>
          <w:b/>
          <w:sz w:val="24"/>
          <w:szCs w:val="24"/>
        </w:rPr>
        <w:t>9. Порядок формирования фонда оплаты труда заместителей руководителя, главного бухгалтера муниципальных общеобразовательных учреждений</w:t>
      </w:r>
    </w:p>
    <w:p w:rsidR="00545572" w:rsidRPr="00545572" w:rsidRDefault="00545572" w:rsidP="00545572">
      <w:pPr>
        <w:widowControl w:val="0"/>
        <w:spacing w:after="0" w:line="240" w:lineRule="auto"/>
        <w:ind w:firstLine="720"/>
        <w:jc w:val="both"/>
        <w:rPr>
          <w:rFonts w:ascii="Arial" w:hAnsi="Arial" w:cs="Arial"/>
          <w:sz w:val="24"/>
          <w:szCs w:val="24"/>
        </w:rPr>
      </w:pPr>
      <w:r>
        <w:rPr>
          <w:rFonts w:ascii="Arial" w:hAnsi="Arial" w:cs="Arial"/>
          <w:sz w:val="24"/>
          <w:szCs w:val="24"/>
        </w:rPr>
        <w:t xml:space="preserve">9.1. Размер, порядок и условия оплаты труда заместителей руководителя, главного бухгалтера муниципальных общеобразовательных учреждений, устанавливаются в трудовых договорах в соответствии с </w:t>
      </w:r>
      <w:r w:rsidRPr="00545572">
        <w:rPr>
          <w:rFonts w:ascii="Arial" w:hAnsi="Arial" w:cs="Arial"/>
          <w:sz w:val="24"/>
          <w:szCs w:val="24"/>
        </w:rPr>
        <w:t>локальным нормативным актом муниципальных общеобразовательных учреждений.</w:t>
      </w:r>
    </w:p>
    <w:p w:rsidR="00545572" w:rsidRPr="00545572" w:rsidRDefault="00545572" w:rsidP="00545572">
      <w:pPr>
        <w:widowControl w:val="0"/>
        <w:spacing w:after="0" w:line="240" w:lineRule="auto"/>
        <w:ind w:firstLine="720"/>
        <w:jc w:val="both"/>
        <w:rPr>
          <w:rFonts w:ascii="Arial" w:hAnsi="Arial" w:cs="Arial"/>
          <w:sz w:val="24"/>
          <w:szCs w:val="24"/>
        </w:rPr>
      </w:pPr>
      <w:r w:rsidRPr="00545572">
        <w:rPr>
          <w:rFonts w:ascii="Arial" w:hAnsi="Arial" w:cs="Arial"/>
          <w:sz w:val="24"/>
          <w:szCs w:val="24"/>
        </w:rPr>
        <w:t>9.2. В фонд оплаты труда заместителей руководителей, главного бухгалтера муниципальных общеобразовательных учреждений, включаются:</w:t>
      </w:r>
    </w:p>
    <w:p w:rsidR="00545572" w:rsidRPr="00545572" w:rsidRDefault="00545572" w:rsidP="00545572">
      <w:pPr>
        <w:widowControl w:val="0"/>
        <w:spacing w:after="0" w:line="240" w:lineRule="auto"/>
        <w:ind w:firstLine="720"/>
        <w:jc w:val="both"/>
        <w:rPr>
          <w:rFonts w:ascii="Arial" w:hAnsi="Arial" w:cs="Arial"/>
          <w:sz w:val="24"/>
          <w:szCs w:val="24"/>
        </w:rPr>
      </w:pPr>
      <w:r w:rsidRPr="00545572">
        <w:rPr>
          <w:rFonts w:ascii="Arial" w:hAnsi="Arial" w:cs="Arial"/>
          <w:sz w:val="24"/>
          <w:szCs w:val="24"/>
        </w:rPr>
        <w:t>а) должностной оклад;</w:t>
      </w:r>
    </w:p>
    <w:p w:rsidR="00545572" w:rsidRPr="00545572" w:rsidRDefault="00545572" w:rsidP="00545572">
      <w:pPr>
        <w:widowControl w:val="0"/>
        <w:spacing w:after="0" w:line="240" w:lineRule="auto"/>
        <w:ind w:firstLine="720"/>
        <w:jc w:val="both"/>
        <w:rPr>
          <w:rFonts w:ascii="Arial" w:hAnsi="Arial" w:cs="Arial"/>
          <w:sz w:val="24"/>
          <w:szCs w:val="24"/>
        </w:rPr>
      </w:pPr>
      <w:r w:rsidRPr="00545572">
        <w:rPr>
          <w:rFonts w:ascii="Arial" w:hAnsi="Arial" w:cs="Arial"/>
          <w:sz w:val="24"/>
          <w:szCs w:val="24"/>
        </w:rPr>
        <w:t>б) выплаты компенсационного характера, предусмотренные законодательством Российской Федерации;</w:t>
      </w:r>
    </w:p>
    <w:p w:rsidR="00545572" w:rsidRDefault="00545572" w:rsidP="00545572">
      <w:pPr>
        <w:widowControl w:val="0"/>
        <w:spacing w:after="0" w:line="240" w:lineRule="auto"/>
        <w:ind w:firstLine="720"/>
        <w:jc w:val="both"/>
        <w:rPr>
          <w:rFonts w:ascii="Arial" w:hAnsi="Arial" w:cs="Arial"/>
          <w:sz w:val="24"/>
          <w:szCs w:val="24"/>
        </w:rPr>
      </w:pPr>
      <w:bookmarkStart w:id="2" w:name="P268"/>
      <w:bookmarkEnd w:id="2"/>
      <w:r w:rsidRPr="00545572">
        <w:rPr>
          <w:rFonts w:ascii="Arial" w:hAnsi="Arial" w:cs="Arial"/>
          <w:sz w:val="24"/>
          <w:szCs w:val="24"/>
        </w:rPr>
        <w:t>в) стимулирующие выплаты и иные поощрительные выплаты:</w:t>
      </w:r>
    </w:p>
    <w:p w:rsidR="00545572" w:rsidRDefault="00545572" w:rsidP="00545572">
      <w:pPr>
        <w:widowControl w:val="0"/>
        <w:spacing w:after="0" w:line="240" w:lineRule="auto"/>
        <w:ind w:firstLine="720"/>
        <w:jc w:val="both"/>
        <w:rPr>
          <w:rFonts w:ascii="Arial" w:hAnsi="Arial" w:cs="Arial"/>
          <w:sz w:val="24"/>
          <w:szCs w:val="24"/>
        </w:rPr>
      </w:pPr>
      <w:r>
        <w:rPr>
          <w:rFonts w:ascii="Arial" w:hAnsi="Arial" w:cs="Arial"/>
          <w:sz w:val="24"/>
          <w:szCs w:val="24"/>
        </w:rPr>
        <w:t>- премии по результатам работы за месяц, квартал, год;</w:t>
      </w:r>
    </w:p>
    <w:p w:rsidR="00545572" w:rsidRDefault="00545572" w:rsidP="00545572">
      <w:pPr>
        <w:widowControl w:val="0"/>
        <w:spacing w:after="0" w:line="240" w:lineRule="auto"/>
        <w:ind w:firstLine="720"/>
        <w:jc w:val="both"/>
        <w:rPr>
          <w:rFonts w:ascii="Arial" w:hAnsi="Arial" w:cs="Arial"/>
          <w:sz w:val="24"/>
          <w:szCs w:val="24"/>
        </w:rPr>
      </w:pPr>
      <w:r>
        <w:rPr>
          <w:rFonts w:ascii="Arial" w:hAnsi="Arial" w:cs="Arial"/>
          <w:sz w:val="24"/>
          <w:szCs w:val="24"/>
        </w:rPr>
        <w:t>- премия за выполнение особо важных и срочных работ.</w:t>
      </w:r>
    </w:p>
    <w:p w:rsidR="00545572" w:rsidRDefault="00545572" w:rsidP="00545572">
      <w:pPr>
        <w:widowControl w:val="0"/>
        <w:spacing w:after="0" w:line="240" w:lineRule="auto"/>
        <w:ind w:firstLine="720"/>
        <w:jc w:val="both"/>
        <w:rPr>
          <w:rFonts w:ascii="Arial" w:hAnsi="Arial" w:cs="Arial"/>
          <w:sz w:val="24"/>
          <w:szCs w:val="24"/>
        </w:rPr>
      </w:pPr>
      <w:r>
        <w:rPr>
          <w:rFonts w:ascii="Arial" w:hAnsi="Arial" w:cs="Arial"/>
          <w:sz w:val="24"/>
          <w:szCs w:val="24"/>
        </w:rPr>
        <w:t>9.3. Размеры должностных окладов заместителей руководителя, главного бухгалтеров муниципальных общеобразовательных учреждений, устанавливаются в размере, не превышающем 75% должностного оклада руководителя муниципальных общеобразовательных учреждений.</w:t>
      </w:r>
    </w:p>
    <w:p w:rsidR="00545572" w:rsidRDefault="00545572" w:rsidP="00545572">
      <w:pPr>
        <w:widowControl w:val="0"/>
        <w:spacing w:after="0" w:line="240" w:lineRule="auto"/>
        <w:ind w:firstLine="720"/>
        <w:jc w:val="both"/>
        <w:rPr>
          <w:rFonts w:ascii="Arial" w:hAnsi="Arial" w:cs="Arial"/>
          <w:sz w:val="24"/>
          <w:szCs w:val="24"/>
        </w:rPr>
      </w:pPr>
      <w:r>
        <w:rPr>
          <w:rFonts w:ascii="Arial" w:hAnsi="Arial" w:cs="Arial"/>
          <w:sz w:val="24"/>
          <w:szCs w:val="24"/>
        </w:rPr>
        <w:t>9.4. Выплаты стимулирующего характера (премии) осуществляются за счет бюджетных средств, доведенных до муниципальных общеобразовательных учреждений, в соответствии с муниципальным заданием, а также внебюджетных источников.</w:t>
      </w:r>
    </w:p>
    <w:p w:rsidR="00545572" w:rsidRDefault="00545572" w:rsidP="00545572">
      <w:pPr>
        <w:widowControl w:val="0"/>
        <w:spacing w:after="0" w:line="240" w:lineRule="auto"/>
        <w:ind w:firstLine="720"/>
        <w:jc w:val="both"/>
        <w:rPr>
          <w:rFonts w:ascii="Arial" w:hAnsi="Arial" w:cs="Arial"/>
          <w:sz w:val="24"/>
          <w:szCs w:val="24"/>
        </w:rPr>
      </w:pPr>
      <w:r>
        <w:rPr>
          <w:rFonts w:ascii="Arial" w:hAnsi="Arial" w:cs="Arial"/>
          <w:sz w:val="24"/>
          <w:szCs w:val="24"/>
        </w:rPr>
        <w:t xml:space="preserve">Условия установления, размер, порядок выплат стимулирующего характера (премий), а также основания для лишения или уменьшения размера стимулирующих выплат (премий), показатели эффективности деятельности заместителей руководителей, главного бухгалтера муниципальных общеобразовательных учреждений, и порядок их оценки </w:t>
      </w:r>
      <w:r w:rsidRPr="00545572">
        <w:rPr>
          <w:rFonts w:ascii="Arial" w:hAnsi="Arial" w:cs="Arial"/>
          <w:sz w:val="24"/>
          <w:szCs w:val="24"/>
        </w:rPr>
        <w:t xml:space="preserve">определяются в локальном нормативном акте </w:t>
      </w:r>
      <w:r>
        <w:rPr>
          <w:rFonts w:ascii="Arial" w:hAnsi="Arial" w:cs="Arial"/>
          <w:sz w:val="24"/>
          <w:szCs w:val="24"/>
        </w:rPr>
        <w:t>общеобразовательного учреждения.</w:t>
      </w:r>
    </w:p>
    <w:p w:rsidR="00545572" w:rsidRDefault="00545572" w:rsidP="00545572">
      <w:pPr>
        <w:widowControl w:val="0"/>
        <w:spacing w:after="0" w:line="240" w:lineRule="auto"/>
        <w:ind w:firstLine="720"/>
        <w:jc w:val="both"/>
        <w:rPr>
          <w:rFonts w:ascii="Arial" w:hAnsi="Arial" w:cs="Arial"/>
          <w:sz w:val="24"/>
          <w:szCs w:val="24"/>
        </w:rPr>
      </w:pPr>
      <w:r>
        <w:rPr>
          <w:rFonts w:ascii="Arial" w:hAnsi="Arial" w:cs="Arial"/>
          <w:sz w:val="24"/>
          <w:szCs w:val="24"/>
        </w:rPr>
        <w:t>Выплата ежемесячных, квартальных, годовых премий по результатам работы заместителям руководителя, главному бухгалтеру общеобразовательного учреждения, осуществляется по результатам оценки достижения ими показателей эффективности их деятельности.</w:t>
      </w:r>
    </w:p>
    <w:p w:rsidR="00545572" w:rsidRDefault="00545572" w:rsidP="00545572">
      <w:pPr>
        <w:widowControl w:val="0"/>
        <w:spacing w:after="0" w:line="240" w:lineRule="auto"/>
        <w:ind w:firstLine="720"/>
        <w:jc w:val="both"/>
        <w:rPr>
          <w:rFonts w:ascii="Arial" w:hAnsi="Arial" w:cs="Arial"/>
          <w:sz w:val="24"/>
          <w:szCs w:val="24"/>
        </w:rPr>
      </w:pPr>
      <w:r>
        <w:rPr>
          <w:rFonts w:ascii="Arial" w:hAnsi="Arial" w:cs="Arial"/>
          <w:sz w:val="24"/>
          <w:szCs w:val="24"/>
        </w:rPr>
        <w:t xml:space="preserve">Показатели эффективности деятельности заместителей руководителя, главного бухгалтера муниципальных общеобразовательных учреждений, должны отражать результаты их работы по решению конкретных задач, поставленных перед  общеобразовательным учреждением. </w:t>
      </w:r>
    </w:p>
    <w:p w:rsidR="00545572" w:rsidRDefault="00545572" w:rsidP="00545572">
      <w:pPr>
        <w:widowControl w:val="0"/>
        <w:spacing w:after="0" w:line="240" w:lineRule="auto"/>
        <w:ind w:firstLine="720"/>
        <w:jc w:val="both"/>
        <w:rPr>
          <w:rFonts w:ascii="Arial" w:hAnsi="Arial" w:cs="Arial"/>
          <w:sz w:val="24"/>
          <w:szCs w:val="24"/>
        </w:rPr>
      </w:pPr>
      <w:r>
        <w:rPr>
          <w:rFonts w:ascii="Arial" w:hAnsi="Arial" w:cs="Arial"/>
          <w:sz w:val="24"/>
          <w:szCs w:val="24"/>
        </w:rPr>
        <w:t>В перечень показателей эффективности деятельности главного бухгалтера муниципальных общеобразовательных учреждений, могут включаться результаты их деятельности, выражающиеся в отсутствии нарушений законодательства в сфере бухгалтерского учета, отчетности, налогового законодательства и иных нормативных правовых актов, регламентирующих финансово-хозяйственную деятельность образовательного учреждения.</w:t>
      </w:r>
    </w:p>
    <w:p w:rsidR="00545572" w:rsidRDefault="00545572" w:rsidP="00545572">
      <w:pPr>
        <w:widowControl w:val="0"/>
        <w:spacing w:after="0" w:line="240" w:lineRule="auto"/>
        <w:ind w:firstLine="720"/>
        <w:jc w:val="both"/>
        <w:rPr>
          <w:rFonts w:ascii="Arial" w:hAnsi="Arial" w:cs="Arial"/>
          <w:sz w:val="24"/>
          <w:szCs w:val="24"/>
        </w:rPr>
      </w:pPr>
      <w:r>
        <w:rPr>
          <w:rFonts w:ascii="Arial" w:hAnsi="Arial" w:cs="Arial"/>
          <w:sz w:val="24"/>
          <w:szCs w:val="24"/>
        </w:rPr>
        <w:t xml:space="preserve">По итогам </w:t>
      </w:r>
      <w:proofErr w:type="gramStart"/>
      <w:r>
        <w:rPr>
          <w:rFonts w:ascii="Arial" w:hAnsi="Arial" w:cs="Arial"/>
          <w:sz w:val="24"/>
          <w:szCs w:val="24"/>
        </w:rPr>
        <w:t>оценки достижения показателей эффективности деятельности заместителей</w:t>
      </w:r>
      <w:proofErr w:type="gramEnd"/>
      <w:r>
        <w:rPr>
          <w:rFonts w:ascii="Arial" w:hAnsi="Arial" w:cs="Arial"/>
          <w:sz w:val="24"/>
          <w:szCs w:val="24"/>
        </w:rPr>
        <w:t xml:space="preserve"> руководителей, главного бухгалтера общеобразовательного учреждения, конкретный размер премии определяется в отношении заместителей руководителей, главного бухгалтера муниципальных общеобразовательных учреждений,</w:t>
      </w:r>
      <w:r w:rsidR="00DF562E">
        <w:rPr>
          <w:rFonts w:ascii="Arial" w:hAnsi="Arial" w:cs="Arial"/>
          <w:sz w:val="24"/>
          <w:szCs w:val="24"/>
        </w:rPr>
        <w:t xml:space="preserve"> </w:t>
      </w:r>
      <w:r w:rsidRPr="00545572">
        <w:rPr>
          <w:rFonts w:ascii="Arial" w:hAnsi="Arial" w:cs="Arial"/>
          <w:sz w:val="24"/>
          <w:szCs w:val="24"/>
        </w:rPr>
        <w:t xml:space="preserve">локальным нормативным актом </w:t>
      </w:r>
      <w:r>
        <w:rPr>
          <w:rFonts w:ascii="Arial" w:hAnsi="Arial" w:cs="Arial"/>
          <w:sz w:val="24"/>
          <w:szCs w:val="24"/>
        </w:rPr>
        <w:t>общеобразовательного учреждения.</w:t>
      </w:r>
    </w:p>
    <w:p w:rsidR="00452C3D" w:rsidRPr="00545572" w:rsidRDefault="00452C3D" w:rsidP="00DF562E">
      <w:pPr>
        <w:spacing w:after="0" w:line="240" w:lineRule="auto"/>
        <w:jc w:val="both"/>
        <w:rPr>
          <w:rFonts w:ascii="Arial" w:hAnsi="Arial" w:cs="Arial"/>
          <w:b/>
          <w:color w:val="000000"/>
          <w:sz w:val="24"/>
          <w:szCs w:val="24"/>
        </w:rPr>
      </w:pPr>
    </w:p>
    <w:sectPr w:rsidR="00452C3D" w:rsidRPr="00545572" w:rsidSect="009F143B">
      <w:pgSz w:w="11906" w:h="16838"/>
      <w:pgMar w:top="567" w:right="567" w:bottom="567" w:left="102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F">
    <w:altName w:val="Times New Roman"/>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99143E"/>
    <w:multiLevelType w:val="hybridMultilevel"/>
    <w:tmpl w:val="ED7C46B0"/>
    <w:lvl w:ilvl="0" w:tplc="D7489D6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3633626"/>
    <w:multiLevelType w:val="multilevel"/>
    <w:tmpl w:val="FCEC9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C43AC3"/>
    <w:multiLevelType w:val="multilevel"/>
    <w:tmpl w:val="25D486B2"/>
    <w:lvl w:ilvl="0">
      <w:start w:val="4"/>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
    <w:nsid w:val="511C5B51"/>
    <w:multiLevelType w:val="hybridMultilevel"/>
    <w:tmpl w:val="44C25AA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56FB17B9"/>
    <w:multiLevelType w:val="hybridMultilevel"/>
    <w:tmpl w:val="4F9A3E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D170595"/>
    <w:multiLevelType w:val="hybridMultilevel"/>
    <w:tmpl w:val="5D027896"/>
    <w:lvl w:ilvl="0" w:tplc="AC2EDD38">
      <w:start w:val="3"/>
      <w:numFmt w:val="upperRoman"/>
      <w:lvlText w:val="%1."/>
      <w:lvlJc w:val="left"/>
      <w:pPr>
        <w:ind w:left="1800" w:hanging="72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
    <w:nsid w:val="60A96E8C"/>
    <w:multiLevelType w:val="hybridMultilevel"/>
    <w:tmpl w:val="502626A6"/>
    <w:lvl w:ilvl="0" w:tplc="75BE897E">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6BE32F8F"/>
    <w:multiLevelType w:val="hybridMultilevel"/>
    <w:tmpl w:val="1B4A687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5"/>
  </w:num>
  <w:num w:numId="4">
    <w:abstractNumId w:val="2"/>
  </w:num>
  <w:num w:numId="5">
    <w:abstractNumId w:val="7"/>
  </w:num>
  <w:num w:numId="6">
    <w:abstractNumId w:val="4"/>
  </w:num>
  <w:num w:numId="7">
    <w:abstractNumId w:val="6"/>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9F143B"/>
    <w:rsid w:val="00000423"/>
    <w:rsid w:val="000017C7"/>
    <w:rsid w:val="00015783"/>
    <w:rsid w:val="00015C4F"/>
    <w:rsid w:val="000161D0"/>
    <w:rsid w:val="000176AC"/>
    <w:rsid w:val="000274BA"/>
    <w:rsid w:val="0003328F"/>
    <w:rsid w:val="000574CE"/>
    <w:rsid w:val="000757F3"/>
    <w:rsid w:val="00076E35"/>
    <w:rsid w:val="00082ABD"/>
    <w:rsid w:val="00082E81"/>
    <w:rsid w:val="00087713"/>
    <w:rsid w:val="000901F2"/>
    <w:rsid w:val="000A04A1"/>
    <w:rsid w:val="000B4B62"/>
    <w:rsid w:val="000B5527"/>
    <w:rsid w:val="000B5D05"/>
    <w:rsid w:val="000E1B6A"/>
    <w:rsid w:val="000E3925"/>
    <w:rsid w:val="000E533D"/>
    <w:rsid w:val="001008C5"/>
    <w:rsid w:val="00100CD5"/>
    <w:rsid w:val="0011782C"/>
    <w:rsid w:val="001602AB"/>
    <w:rsid w:val="00166C0D"/>
    <w:rsid w:val="00172203"/>
    <w:rsid w:val="00174804"/>
    <w:rsid w:val="001748EA"/>
    <w:rsid w:val="001767FB"/>
    <w:rsid w:val="00184A2C"/>
    <w:rsid w:val="0019672D"/>
    <w:rsid w:val="001B18BF"/>
    <w:rsid w:val="001C4A9D"/>
    <w:rsid w:val="001E6C66"/>
    <w:rsid w:val="00206AD9"/>
    <w:rsid w:val="00206BD3"/>
    <w:rsid w:val="00210362"/>
    <w:rsid w:val="00215483"/>
    <w:rsid w:val="00223B92"/>
    <w:rsid w:val="0022426A"/>
    <w:rsid w:val="00226188"/>
    <w:rsid w:val="0023326D"/>
    <w:rsid w:val="00246A35"/>
    <w:rsid w:val="00281318"/>
    <w:rsid w:val="00290644"/>
    <w:rsid w:val="00292065"/>
    <w:rsid w:val="0029293A"/>
    <w:rsid w:val="002B22E3"/>
    <w:rsid w:val="002B3382"/>
    <w:rsid w:val="002C5DCB"/>
    <w:rsid w:val="002D1325"/>
    <w:rsid w:val="002D4080"/>
    <w:rsid w:val="002E3E13"/>
    <w:rsid w:val="003054B6"/>
    <w:rsid w:val="003119C6"/>
    <w:rsid w:val="003171CB"/>
    <w:rsid w:val="003175A9"/>
    <w:rsid w:val="00326000"/>
    <w:rsid w:val="00331C6C"/>
    <w:rsid w:val="00332E6B"/>
    <w:rsid w:val="00335723"/>
    <w:rsid w:val="00342C63"/>
    <w:rsid w:val="003432DE"/>
    <w:rsid w:val="00350918"/>
    <w:rsid w:val="00355149"/>
    <w:rsid w:val="003A0345"/>
    <w:rsid w:val="003A0BD7"/>
    <w:rsid w:val="003A61A4"/>
    <w:rsid w:val="003A68F2"/>
    <w:rsid w:val="003B2625"/>
    <w:rsid w:val="003B3CAB"/>
    <w:rsid w:val="003C1FF5"/>
    <w:rsid w:val="003C46D2"/>
    <w:rsid w:val="003C6CD1"/>
    <w:rsid w:val="003E10CD"/>
    <w:rsid w:val="003E5B59"/>
    <w:rsid w:val="003F1667"/>
    <w:rsid w:val="003F2414"/>
    <w:rsid w:val="0042747D"/>
    <w:rsid w:val="0042770D"/>
    <w:rsid w:val="00430CF4"/>
    <w:rsid w:val="004310B2"/>
    <w:rsid w:val="00443630"/>
    <w:rsid w:val="00446B30"/>
    <w:rsid w:val="00452C3D"/>
    <w:rsid w:val="004810CD"/>
    <w:rsid w:val="004837CB"/>
    <w:rsid w:val="004949C4"/>
    <w:rsid w:val="00496693"/>
    <w:rsid w:val="004A2ED6"/>
    <w:rsid w:val="004E52F6"/>
    <w:rsid w:val="004E5B51"/>
    <w:rsid w:val="004E63FF"/>
    <w:rsid w:val="0050494F"/>
    <w:rsid w:val="00517297"/>
    <w:rsid w:val="005257D9"/>
    <w:rsid w:val="00533231"/>
    <w:rsid w:val="00536A3D"/>
    <w:rsid w:val="0053786B"/>
    <w:rsid w:val="00545572"/>
    <w:rsid w:val="00546372"/>
    <w:rsid w:val="00550333"/>
    <w:rsid w:val="0055136C"/>
    <w:rsid w:val="00556646"/>
    <w:rsid w:val="005576EF"/>
    <w:rsid w:val="00567A1E"/>
    <w:rsid w:val="0057098B"/>
    <w:rsid w:val="005714EC"/>
    <w:rsid w:val="005817AC"/>
    <w:rsid w:val="005838C2"/>
    <w:rsid w:val="00584FA6"/>
    <w:rsid w:val="00591E06"/>
    <w:rsid w:val="005A3C65"/>
    <w:rsid w:val="005A7D55"/>
    <w:rsid w:val="005E2B38"/>
    <w:rsid w:val="005E5D44"/>
    <w:rsid w:val="005F7151"/>
    <w:rsid w:val="005F748F"/>
    <w:rsid w:val="00607637"/>
    <w:rsid w:val="00607DC9"/>
    <w:rsid w:val="0063516E"/>
    <w:rsid w:val="00656A38"/>
    <w:rsid w:val="00675A42"/>
    <w:rsid w:val="00681CD2"/>
    <w:rsid w:val="00682180"/>
    <w:rsid w:val="006A5A52"/>
    <w:rsid w:val="006A5D8E"/>
    <w:rsid w:val="006A6C17"/>
    <w:rsid w:val="006B0463"/>
    <w:rsid w:val="006B266D"/>
    <w:rsid w:val="006B4D4A"/>
    <w:rsid w:val="006B7A88"/>
    <w:rsid w:val="006C2C14"/>
    <w:rsid w:val="006C2FA7"/>
    <w:rsid w:val="006F213E"/>
    <w:rsid w:val="0070201C"/>
    <w:rsid w:val="007060DB"/>
    <w:rsid w:val="00707425"/>
    <w:rsid w:val="007172AE"/>
    <w:rsid w:val="00717F19"/>
    <w:rsid w:val="00720FFE"/>
    <w:rsid w:val="00743EF6"/>
    <w:rsid w:val="007455F4"/>
    <w:rsid w:val="007658D2"/>
    <w:rsid w:val="007679F1"/>
    <w:rsid w:val="007731DA"/>
    <w:rsid w:val="00780A0C"/>
    <w:rsid w:val="00783AB3"/>
    <w:rsid w:val="00787929"/>
    <w:rsid w:val="0079515A"/>
    <w:rsid w:val="007956F5"/>
    <w:rsid w:val="007A1E04"/>
    <w:rsid w:val="007C5ADD"/>
    <w:rsid w:val="007D5340"/>
    <w:rsid w:val="007E35CC"/>
    <w:rsid w:val="007F1B3A"/>
    <w:rsid w:val="007F5459"/>
    <w:rsid w:val="008064A6"/>
    <w:rsid w:val="00810861"/>
    <w:rsid w:val="00820B2A"/>
    <w:rsid w:val="008271EC"/>
    <w:rsid w:val="008322D0"/>
    <w:rsid w:val="0083264A"/>
    <w:rsid w:val="00837EBD"/>
    <w:rsid w:val="00851948"/>
    <w:rsid w:val="008536C7"/>
    <w:rsid w:val="008540F7"/>
    <w:rsid w:val="008555AE"/>
    <w:rsid w:val="00862C5B"/>
    <w:rsid w:val="00864551"/>
    <w:rsid w:val="00893646"/>
    <w:rsid w:val="00893D11"/>
    <w:rsid w:val="00896E49"/>
    <w:rsid w:val="008B5104"/>
    <w:rsid w:val="008B625F"/>
    <w:rsid w:val="008D5FDF"/>
    <w:rsid w:val="008F3E1E"/>
    <w:rsid w:val="00912B2D"/>
    <w:rsid w:val="00916CA2"/>
    <w:rsid w:val="0093115C"/>
    <w:rsid w:val="00933189"/>
    <w:rsid w:val="009467DD"/>
    <w:rsid w:val="00946922"/>
    <w:rsid w:val="009479FF"/>
    <w:rsid w:val="009539AE"/>
    <w:rsid w:val="00960D34"/>
    <w:rsid w:val="0096129D"/>
    <w:rsid w:val="009614E8"/>
    <w:rsid w:val="00963441"/>
    <w:rsid w:val="009A4615"/>
    <w:rsid w:val="009B7CF2"/>
    <w:rsid w:val="009D4EAA"/>
    <w:rsid w:val="009E297B"/>
    <w:rsid w:val="009E6720"/>
    <w:rsid w:val="009F143B"/>
    <w:rsid w:val="00A00257"/>
    <w:rsid w:val="00A04CDB"/>
    <w:rsid w:val="00A15477"/>
    <w:rsid w:val="00A227C8"/>
    <w:rsid w:val="00A27F61"/>
    <w:rsid w:val="00A3088A"/>
    <w:rsid w:val="00A334F0"/>
    <w:rsid w:val="00A34B31"/>
    <w:rsid w:val="00A407D9"/>
    <w:rsid w:val="00A60639"/>
    <w:rsid w:val="00A704DF"/>
    <w:rsid w:val="00A930BC"/>
    <w:rsid w:val="00A97857"/>
    <w:rsid w:val="00AA59FB"/>
    <w:rsid w:val="00AA5B4F"/>
    <w:rsid w:val="00AA6EF4"/>
    <w:rsid w:val="00AB1F2B"/>
    <w:rsid w:val="00AB52C3"/>
    <w:rsid w:val="00AC4444"/>
    <w:rsid w:val="00AC52FD"/>
    <w:rsid w:val="00AC5E3C"/>
    <w:rsid w:val="00AC70FF"/>
    <w:rsid w:val="00AD18F2"/>
    <w:rsid w:val="00AE186A"/>
    <w:rsid w:val="00AF23D6"/>
    <w:rsid w:val="00AF56D4"/>
    <w:rsid w:val="00AF6A65"/>
    <w:rsid w:val="00B05537"/>
    <w:rsid w:val="00B22E03"/>
    <w:rsid w:val="00B25BF4"/>
    <w:rsid w:val="00B462C1"/>
    <w:rsid w:val="00B51E1F"/>
    <w:rsid w:val="00B615FE"/>
    <w:rsid w:val="00B74F54"/>
    <w:rsid w:val="00B84EDF"/>
    <w:rsid w:val="00B84F68"/>
    <w:rsid w:val="00B95EAB"/>
    <w:rsid w:val="00BA1C93"/>
    <w:rsid w:val="00BA45E5"/>
    <w:rsid w:val="00BC4CC4"/>
    <w:rsid w:val="00BD6324"/>
    <w:rsid w:val="00BF410D"/>
    <w:rsid w:val="00BF4617"/>
    <w:rsid w:val="00C0265C"/>
    <w:rsid w:val="00C06CB2"/>
    <w:rsid w:val="00C070F5"/>
    <w:rsid w:val="00C25252"/>
    <w:rsid w:val="00C62682"/>
    <w:rsid w:val="00C765DC"/>
    <w:rsid w:val="00C863F8"/>
    <w:rsid w:val="00C97274"/>
    <w:rsid w:val="00CA0A91"/>
    <w:rsid w:val="00CA0F9A"/>
    <w:rsid w:val="00CD1A77"/>
    <w:rsid w:val="00CD4214"/>
    <w:rsid w:val="00CD5E98"/>
    <w:rsid w:val="00CF3AE5"/>
    <w:rsid w:val="00CF536A"/>
    <w:rsid w:val="00CF7704"/>
    <w:rsid w:val="00D208CE"/>
    <w:rsid w:val="00D33D87"/>
    <w:rsid w:val="00D419AA"/>
    <w:rsid w:val="00D56384"/>
    <w:rsid w:val="00D71B16"/>
    <w:rsid w:val="00D7692A"/>
    <w:rsid w:val="00D81CEF"/>
    <w:rsid w:val="00D951C1"/>
    <w:rsid w:val="00DA0FA2"/>
    <w:rsid w:val="00DD0268"/>
    <w:rsid w:val="00DD0674"/>
    <w:rsid w:val="00DD1246"/>
    <w:rsid w:val="00DD5E61"/>
    <w:rsid w:val="00DF562E"/>
    <w:rsid w:val="00DF7573"/>
    <w:rsid w:val="00DF7EDB"/>
    <w:rsid w:val="00E04299"/>
    <w:rsid w:val="00E0660F"/>
    <w:rsid w:val="00E06B15"/>
    <w:rsid w:val="00E06BCC"/>
    <w:rsid w:val="00E15354"/>
    <w:rsid w:val="00E35530"/>
    <w:rsid w:val="00E576AE"/>
    <w:rsid w:val="00E65B88"/>
    <w:rsid w:val="00E66BB9"/>
    <w:rsid w:val="00E7164B"/>
    <w:rsid w:val="00E752DA"/>
    <w:rsid w:val="00E90E8E"/>
    <w:rsid w:val="00E9173C"/>
    <w:rsid w:val="00E9459E"/>
    <w:rsid w:val="00E977FF"/>
    <w:rsid w:val="00EA011B"/>
    <w:rsid w:val="00EA3770"/>
    <w:rsid w:val="00EA4F82"/>
    <w:rsid w:val="00EC3066"/>
    <w:rsid w:val="00ED0C20"/>
    <w:rsid w:val="00ED3521"/>
    <w:rsid w:val="00EE2896"/>
    <w:rsid w:val="00EE3182"/>
    <w:rsid w:val="00EE506B"/>
    <w:rsid w:val="00EF352C"/>
    <w:rsid w:val="00EF39E6"/>
    <w:rsid w:val="00EF686A"/>
    <w:rsid w:val="00EF785F"/>
    <w:rsid w:val="00F123DA"/>
    <w:rsid w:val="00F15D8A"/>
    <w:rsid w:val="00F33BF0"/>
    <w:rsid w:val="00F429FB"/>
    <w:rsid w:val="00F476AF"/>
    <w:rsid w:val="00F52814"/>
    <w:rsid w:val="00F56442"/>
    <w:rsid w:val="00F66CB8"/>
    <w:rsid w:val="00F71468"/>
    <w:rsid w:val="00F75273"/>
    <w:rsid w:val="00F8372C"/>
    <w:rsid w:val="00F83FB1"/>
    <w:rsid w:val="00F8504C"/>
    <w:rsid w:val="00F92CDC"/>
    <w:rsid w:val="00F9579C"/>
    <w:rsid w:val="00F95F62"/>
    <w:rsid w:val="00FB417F"/>
    <w:rsid w:val="00FB4890"/>
    <w:rsid w:val="00FC2A93"/>
    <w:rsid w:val="00FD5890"/>
    <w:rsid w:val="00FD65D1"/>
    <w:rsid w:val="00FE1313"/>
    <w:rsid w:val="00FE131B"/>
    <w:rsid w:val="00FF0A3F"/>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72C"/>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F143B"/>
    <w:pPr>
      <w:widowControl w:val="0"/>
      <w:autoSpaceDE w:val="0"/>
      <w:autoSpaceDN w:val="0"/>
      <w:adjustRightInd w:val="0"/>
      <w:ind w:firstLine="720"/>
    </w:pPr>
    <w:rPr>
      <w:rFonts w:ascii="Arial" w:hAnsi="Arial" w:cs="Arial"/>
    </w:rPr>
  </w:style>
  <w:style w:type="character" w:customStyle="1" w:styleId="3pt">
    <w:name w:val="Основной текст + Интервал 3 pt"/>
    <w:basedOn w:val="a0"/>
    <w:uiPriority w:val="99"/>
    <w:rsid w:val="009F143B"/>
    <w:rPr>
      <w:rFonts w:ascii="Arial" w:hAnsi="Arial" w:cs="Arial"/>
      <w:color w:val="000000"/>
      <w:spacing w:val="72"/>
      <w:w w:val="100"/>
      <w:position w:val="0"/>
      <w:sz w:val="23"/>
      <w:szCs w:val="23"/>
      <w:shd w:val="clear" w:color="auto" w:fill="FFFFFF"/>
      <w:lang w:val="ru-RU"/>
    </w:rPr>
  </w:style>
  <w:style w:type="paragraph" w:customStyle="1" w:styleId="ConsPlusNonformat">
    <w:name w:val="ConsPlusNonformat"/>
    <w:uiPriority w:val="99"/>
    <w:rsid w:val="009F143B"/>
    <w:pPr>
      <w:widowControl w:val="0"/>
      <w:autoSpaceDE w:val="0"/>
      <w:autoSpaceDN w:val="0"/>
      <w:adjustRightInd w:val="0"/>
    </w:pPr>
    <w:rPr>
      <w:rFonts w:ascii="Courier New" w:hAnsi="Courier New" w:cs="Courier New"/>
    </w:rPr>
  </w:style>
  <w:style w:type="character" w:customStyle="1" w:styleId="11pt">
    <w:name w:val="Основной текст + 11 pt"/>
    <w:aliases w:val="Интервал 0 pt1"/>
    <w:basedOn w:val="a0"/>
    <w:uiPriority w:val="99"/>
    <w:rsid w:val="00CF536A"/>
    <w:rPr>
      <w:rFonts w:ascii="Arial" w:hAnsi="Arial" w:cs="Arial"/>
      <w:color w:val="000000"/>
      <w:spacing w:val="6"/>
      <w:w w:val="100"/>
      <w:position w:val="0"/>
      <w:sz w:val="22"/>
      <w:szCs w:val="22"/>
      <w:u w:val="none"/>
      <w:shd w:val="clear" w:color="auto" w:fill="FFFFFF"/>
      <w:lang w:val="ru-RU"/>
    </w:rPr>
  </w:style>
  <w:style w:type="paragraph" w:customStyle="1" w:styleId="ConsPlusTitle">
    <w:name w:val="ConsPlusTitle"/>
    <w:uiPriority w:val="99"/>
    <w:rsid w:val="00AC4444"/>
    <w:pPr>
      <w:widowControl w:val="0"/>
      <w:autoSpaceDE w:val="0"/>
      <w:autoSpaceDN w:val="0"/>
      <w:adjustRightInd w:val="0"/>
    </w:pPr>
    <w:rPr>
      <w:rFonts w:ascii="Arial" w:hAnsi="Arial" w:cs="Arial"/>
      <w:b/>
      <w:bCs/>
    </w:rPr>
  </w:style>
  <w:style w:type="paragraph" w:customStyle="1" w:styleId="a3">
    <w:name w:val="Знак"/>
    <w:basedOn w:val="a"/>
    <w:uiPriority w:val="99"/>
    <w:rsid w:val="00AC4444"/>
    <w:pPr>
      <w:spacing w:before="100" w:beforeAutospacing="1" w:after="100" w:afterAutospacing="1" w:line="240" w:lineRule="auto"/>
    </w:pPr>
    <w:rPr>
      <w:rFonts w:ascii="Tahoma" w:hAnsi="Tahoma"/>
      <w:sz w:val="20"/>
      <w:szCs w:val="20"/>
      <w:lang w:val="en-US" w:eastAsia="en-US"/>
    </w:rPr>
  </w:style>
  <w:style w:type="table" w:styleId="a4">
    <w:name w:val="Table Grid"/>
    <w:basedOn w:val="a1"/>
    <w:uiPriority w:val="99"/>
    <w:rsid w:val="00AC44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99"/>
    <w:qFormat/>
    <w:rsid w:val="00AC4444"/>
    <w:pPr>
      <w:ind w:left="720"/>
      <w:contextualSpacing/>
    </w:pPr>
  </w:style>
  <w:style w:type="paragraph" w:styleId="a6">
    <w:name w:val="Normal (Web)"/>
    <w:basedOn w:val="a"/>
    <w:uiPriority w:val="99"/>
    <w:rsid w:val="00AC4444"/>
    <w:pPr>
      <w:spacing w:before="100" w:beforeAutospacing="1" w:after="100" w:afterAutospacing="1" w:line="240" w:lineRule="auto"/>
    </w:pPr>
    <w:rPr>
      <w:rFonts w:ascii="Times New Roman" w:hAnsi="Times New Roman"/>
      <w:sz w:val="24"/>
      <w:szCs w:val="24"/>
    </w:rPr>
  </w:style>
  <w:style w:type="paragraph" w:styleId="a7">
    <w:name w:val="header"/>
    <w:basedOn w:val="a"/>
    <w:link w:val="a8"/>
    <w:uiPriority w:val="99"/>
    <w:semiHidden/>
    <w:rsid w:val="00AC4444"/>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locked/>
    <w:rsid w:val="00AC4444"/>
    <w:rPr>
      <w:rFonts w:cs="Times New Roman"/>
    </w:rPr>
  </w:style>
  <w:style w:type="paragraph" w:styleId="a9">
    <w:name w:val="footer"/>
    <w:basedOn w:val="a"/>
    <w:link w:val="aa"/>
    <w:uiPriority w:val="99"/>
    <w:rsid w:val="00AC4444"/>
    <w:pPr>
      <w:tabs>
        <w:tab w:val="center" w:pos="4677"/>
        <w:tab w:val="right" w:pos="9355"/>
      </w:tabs>
      <w:spacing w:after="0" w:line="240" w:lineRule="auto"/>
    </w:pPr>
  </w:style>
  <w:style w:type="character" w:customStyle="1" w:styleId="aa">
    <w:name w:val="Нижний колонтитул Знак"/>
    <w:basedOn w:val="a0"/>
    <w:link w:val="a9"/>
    <w:uiPriority w:val="99"/>
    <w:locked/>
    <w:rsid w:val="00AC4444"/>
    <w:rPr>
      <w:rFonts w:cs="Times New Roman"/>
    </w:rPr>
  </w:style>
  <w:style w:type="paragraph" w:styleId="ab">
    <w:name w:val="Document Map"/>
    <w:basedOn w:val="a"/>
    <w:link w:val="ac"/>
    <w:uiPriority w:val="99"/>
    <w:semiHidden/>
    <w:rsid w:val="00AF6A65"/>
    <w:pPr>
      <w:spacing w:after="0" w:line="240" w:lineRule="auto"/>
    </w:pPr>
    <w:rPr>
      <w:rFonts w:ascii="Tahoma" w:hAnsi="Tahoma" w:cs="Tahoma"/>
      <w:sz w:val="16"/>
      <w:szCs w:val="16"/>
    </w:rPr>
  </w:style>
  <w:style w:type="character" w:customStyle="1" w:styleId="ac">
    <w:name w:val="Схема документа Знак"/>
    <w:basedOn w:val="a0"/>
    <w:link w:val="ab"/>
    <w:uiPriority w:val="99"/>
    <w:semiHidden/>
    <w:locked/>
    <w:rsid w:val="00AF6A65"/>
    <w:rPr>
      <w:rFonts w:ascii="Tahoma" w:hAnsi="Tahoma" w:cs="Tahoma"/>
      <w:sz w:val="16"/>
      <w:szCs w:val="16"/>
    </w:rPr>
  </w:style>
  <w:style w:type="paragraph" w:styleId="ad">
    <w:name w:val="No Spacing"/>
    <w:uiPriority w:val="99"/>
    <w:qFormat/>
    <w:rsid w:val="00C62682"/>
    <w:rPr>
      <w:sz w:val="22"/>
      <w:szCs w:val="22"/>
    </w:rPr>
  </w:style>
  <w:style w:type="paragraph" w:styleId="ae">
    <w:name w:val="Balloon Text"/>
    <w:basedOn w:val="a"/>
    <w:link w:val="af"/>
    <w:uiPriority w:val="99"/>
    <w:semiHidden/>
    <w:rsid w:val="00D81CEF"/>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locked/>
    <w:rsid w:val="00D81CEF"/>
    <w:rPr>
      <w:rFonts w:ascii="Segoe UI" w:hAnsi="Segoe UI" w:cs="Segoe UI"/>
      <w:sz w:val="18"/>
      <w:szCs w:val="18"/>
    </w:rPr>
  </w:style>
  <w:style w:type="paragraph" w:customStyle="1" w:styleId="western">
    <w:name w:val="western"/>
    <w:basedOn w:val="a"/>
    <w:uiPriority w:val="99"/>
    <w:rsid w:val="009467DD"/>
    <w:pPr>
      <w:spacing w:before="100" w:beforeAutospacing="1" w:after="0" w:line="240" w:lineRule="auto"/>
      <w:jc w:val="both"/>
    </w:pPr>
    <w:rPr>
      <w:rFonts w:ascii="Arial" w:hAnsi="Arial" w:cs="Arial"/>
      <w:color w:val="00000A"/>
      <w:sz w:val="28"/>
      <w:szCs w:val="28"/>
    </w:rPr>
  </w:style>
  <w:style w:type="paragraph" w:customStyle="1" w:styleId="Standard">
    <w:name w:val="Standard"/>
    <w:rsid w:val="00545572"/>
    <w:pPr>
      <w:autoSpaceDN w:val="0"/>
      <w:spacing w:after="200" w:line="276" w:lineRule="auto"/>
      <w:textAlignment w:val="baseline"/>
    </w:pPr>
    <w:rPr>
      <w:rFonts w:eastAsia="Calibri" w:cs="F"/>
      <w:sz w:val="22"/>
      <w:szCs w:val="22"/>
      <w:lang w:eastAsia="en-US"/>
    </w:rPr>
  </w:style>
</w:styles>
</file>

<file path=word/webSettings.xml><?xml version="1.0" encoding="utf-8"?>
<w:webSettings xmlns:r="http://schemas.openxmlformats.org/officeDocument/2006/relationships" xmlns:w="http://schemas.openxmlformats.org/wordprocessingml/2006/main">
  <w:divs>
    <w:div w:id="817108244">
      <w:bodyDiv w:val="1"/>
      <w:marLeft w:val="0"/>
      <w:marRight w:val="0"/>
      <w:marTop w:val="0"/>
      <w:marBottom w:val="0"/>
      <w:divBdr>
        <w:top w:val="none" w:sz="0" w:space="0" w:color="auto"/>
        <w:left w:val="none" w:sz="0" w:space="0" w:color="auto"/>
        <w:bottom w:val="none" w:sz="0" w:space="0" w:color="auto"/>
        <w:right w:val="none" w:sz="0" w:space="0" w:color="auto"/>
      </w:divBdr>
    </w:div>
    <w:div w:id="978413875">
      <w:marLeft w:val="0"/>
      <w:marRight w:val="0"/>
      <w:marTop w:val="0"/>
      <w:marBottom w:val="0"/>
      <w:divBdr>
        <w:top w:val="none" w:sz="0" w:space="0" w:color="auto"/>
        <w:left w:val="none" w:sz="0" w:space="0" w:color="auto"/>
        <w:bottom w:val="none" w:sz="0" w:space="0" w:color="auto"/>
        <w:right w:val="none" w:sz="0" w:space="0" w:color="auto"/>
      </w:divBdr>
    </w:div>
    <w:div w:id="144719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7DCB9-8803-47A9-B2D3-14451B135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24</Pages>
  <Words>8480</Words>
  <Characters>48342</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Shcool 1</Company>
  <LinksUpToDate>false</LinksUpToDate>
  <CharactersWithSpaces>56709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dc:creator>
  <cp:keywords/>
  <dc:description/>
  <cp:lastModifiedBy>User</cp:lastModifiedBy>
  <cp:revision>9</cp:revision>
  <cp:lastPrinted>2025-08-12T09:54:00Z</cp:lastPrinted>
  <dcterms:created xsi:type="dcterms:W3CDTF">2024-11-18T10:40:00Z</dcterms:created>
  <dcterms:modified xsi:type="dcterms:W3CDTF">2025-08-13T07:51:00Z</dcterms:modified>
</cp:coreProperties>
</file>