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6A" w:rsidRPr="00412607" w:rsidRDefault="00412607" w:rsidP="00412607">
      <w:pPr>
        <w:pStyle w:val="1"/>
        <w:spacing w:before="0" w:beforeAutospacing="0" w:after="240" w:afterAutospacing="0"/>
        <w:jc w:val="center"/>
        <w:rPr>
          <w:rFonts w:ascii="Arial" w:hAnsi="Arial" w:cs="Arial"/>
          <w:b w:val="0"/>
          <w:color w:val="FF0000"/>
          <w:sz w:val="32"/>
          <w:szCs w:val="24"/>
        </w:rPr>
      </w:pPr>
      <w:r w:rsidRPr="00412607">
        <w:rPr>
          <w:rFonts w:ascii="Arial" w:hAnsi="Arial" w:cs="Arial"/>
          <w:noProof/>
          <w:color w:val="2C2C2C"/>
          <w:sz w:val="3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537210</wp:posOffset>
            </wp:positionV>
            <wp:extent cx="3189605" cy="2338705"/>
            <wp:effectExtent l="19050" t="19050" r="0" b="4445"/>
            <wp:wrapTight wrapText="bothSides">
              <wp:wrapPolygon edited="0">
                <wp:start x="-129" y="-176"/>
                <wp:lineTo x="-129" y="21641"/>
                <wp:lineTo x="21544" y="21641"/>
                <wp:lineTo x="21544" y="-176"/>
                <wp:lineTo x="-129" y="-176"/>
              </wp:wrapPolygon>
            </wp:wrapTight>
            <wp:docPr id="2" name="Рисунок 1" descr="C:\Users\User\Desktop\для 12.12.2019 Т.Н.А\xGX8uAVgW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12.12.2019 Т.Н.А\xGX8uAVgWx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6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338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607">
        <w:rPr>
          <w:rFonts w:ascii="Arial" w:hAnsi="Arial" w:cs="Arial"/>
          <w:noProof/>
          <w:color w:val="2C2C2C"/>
          <w:sz w:val="3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564515</wp:posOffset>
            </wp:positionV>
            <wp:extent cx="3059430" cy="2314575"/>
            <wp:effectExtent l="19050" t="19050" r="7620" b="9525"/>
            <wp:wrapTight wrapText="bothSides">
              <wp:wrapPolygon edited="0">
                <wp:start x="-134" y="-178"/>
                <wp:lineTo x="-134" y="21689"/>
                <wp:lineTo x="21654" y="21689"/>
                <wp:lineTo x="21654" y="-178"/>
                <wp:lineTo x="-134" y="-178"/>
              </wp:wrapPolygon>
            </wp:wrapTight>
            <wp:docPr id="7" name="Рисунок 3" descr="C:\Users\User\Desktop\для 12.12.2019 Т.Н.А\CgV-tjs9_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12.12.2019 Т.Н.А\CgV-tjs9_r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314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76A" w:rsidRPr="00412607">
        <w:rPr>
          <w:rFonts w:ascii="Arial" w:hAnsi="Arial" w:cs="Arial"/>
          <w:b w:val="0"/>
          <w:bCs w:val="0"/>
          <w:color w:val="FF0000"/>
          <w:sz w:val="32"/>
          <w:szCs w:val="24"/>
        </w:rPr>
        <w:t xml:space="preserve">9 упражнений </w:t>
      </w:r>
      <w:proofErr w:type="spellStart"/>
      <w:r w:rsidR="0009376A" w:rsidRPr="00412607">
        <w:rPr>
          <w:rFonts w:ascii="Arial" w:hAnsi="Arial" w:cs="Arial"/>
          <w:b w:val="0"/>
          <w:bCs w:val="0"/>
          <w:color w:val="FF0000"/>
          <w:sz w:val="32"/>
          <w:szCs w:val="24"/>
        </w:rPr>
        <w:t>кинезиологических</w:t>
      </w:r>
      <w:proofErr w:type="spellEnd"/>
      <w:r w:rsidR="0009376A" w:rsidRPr="00412607">
        <w:rPr>
          <w:rFonts w:ascii="Arial" w:hAnsi="Arial" w:cs="Arial"/>
          <w:b w:val="0"/>
          <w:color w:val="FF0000"/>
          <w:sz w:val="32"/>
          <w:szCs w:val="24"/>
        </w:rPr>
        <w:t xml:space="preserve"> упражнений, которые заставят мозг работать на полную мощность.</w:t>
      </w:r>
    </w:p>
    <w:p w:rsidR="000C6555" w:rsidRPr="00412607" w:rsidRDefault="000C6555" w:rsidP="00412607">
      <w:pPr>
        <w:spacing w:after="240" w:line="240" w:lineRule="auto"/>
        <w:rPr>
          <w:rFonts w:ascii="Times New Roman" w:hAnsi="Times New Roman" w:cs="Times New Roman"/>
          <w:color w:val="2C2C2C"/>
          <w:sz w:val="24"/>
          <w:szCs w:val="24"/>
        </w:rPr>
      </w:pPr>
    </w:p>
    <w:p w:rsidR="00C11D5C" w:rsidRPr="00412607" w:rsidRDefault="00C11D5C" w:rsidP="00412607">
      <w:pPr>
        <w:pStyle w:val="3"/>
        <w:spacing w:before="0"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2607">
        <w:rPr>
          <w:rFonts w:ascii="Times New Roman" w:hAnsi="Times New Roman" w:cs="Times New Roman"/>
          <w:color w:val="auto"/>
          <w:sz w:val="24"/>
          <w:szCs w:val="24"/>
        </w:rPr>
        <w:t>Упражнение"Крюки"</w:t>
      </w:r>
    </w:p>
    <w:p w:rsidR="00C11D5C" w:rsidRPr="00412607" w:rsidRDefault="003726D9" w:rsidP="00412607">
      <w:pPr>
        <w:pStyle w:val="a7"/>
        <w:spacing w:before="0" w:beforeAutospacing="0" w:after="240" w:afterAutospacing="0"/>
        <w:jc w:val="both"/>
      </w:pPr>
      <w:r w:rsidRPr="00412607">
        <w:t>Н</w:t>
      </w:r>
      <w:r w:rsidR="00C11D5C" w:rsidRPr="00412607">
        <w:t>еобходимо сесть на стул, скрестить ноги, положив лодыжку левой ноги на лодыжку правой ноги.</w:t>
      </w:r>
    </w:p>
    <w:p w:rsidR="00C11D5C" w:rsidRPr="00412607" w:rsidRDefault="00C11D5C" w:rsidP="00412607">
      <w:pPr>
        <w:pStyle w:val="a7"/>
        <w:spacing w:before="0" w:beforeAutospacing="0" w:after="240" w:afterAutospacing="0"/>
        <w:jc w:val="both"/>
      </w:pPr>
      <w:r w:rsidRPr="00412607">
        <w:t>Затем скрестить руки, положив запястье правой руки на запястье левой руки, после чего соединить пальцы в замок, так, чтобы большой палец правой руки оказался поверх большого пальца левой руки.</w:t>
      </w:r>
    </w:p>
    <w:p w:rsidR="00C11D5C" w:rsidRPr="00412607" w:rsidRDefault="00C11D5C" w:rsidP="00412607">
      <w:pPr>
        <w:pStyle w:val="a7"/>
        <w:spacing w:before="0" w:beforeAutospacing="0" w:after="240" w:afterAutospacing="0"/>
        <w:jc w:val="both"/>
      </w:pPr>
      <w:r w:rsidRPr="00412607">
        <w:t>Вывернуть соединенные в замок руки перед грудью «наизнанку», чтобы  сцепленные пальцы были направлены кверху. Смотреть прямо, взгляд вверх, кончик языка прижат к верхнему нёбу (можно на вдохе прижимать к твердому нёбу кончик языка, расслабляя его на выдохе).</w:t>
      </w:r>
    </w:p>
    <w:p w:rsidR="00C11D5C" w:rsidRPr="00412607" w:rsidRDefault="00C11D5C" w:rsidP="00412607">
      <w:pPr>
        <w:pStyle w:val="a7"/>
        <w:spacing w:before="0" w:beforeAutospacing="0" w:after="240" w:afterAutospacing="0"/>
        <w:jc w:val="both"/>
      </w:pPr>
      <w:r w:rsidRPr="00412607">
        <w:t xml:space="preserve">Посидеть в этой позе 1—5 минут до появления зевка </w:t>
      </w:r>
      <w:r w:rsidR="003726D9" w:rsidRPr="00412607">
        <w:t>либо до ощущения достаточности.</w:t>
      </w:r>
      <w:r w:rsidRPr="00412607">
        <w:br/>
        <w:t>Данный прием (его можно выполнять также стоя или лежа) только на первый взгляд кажется простым и незамысловатым.  </w:t>
      </w:r>
    </w:p>
    <w:p w:rsidR="00C11D5C" w:rsidRPr="00412607" w:rsidRDefault="00C11D5C" w:rsidP="00412607">
      <w:pPr>
        <w:pStyle w:val="3"/>
        <w:spacing w:before="0"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2607">
        <w:rPr>
          <w:rFonts w:ascii="Times New Roman" w:hAnsi="Times New Roman" w:cs="Times New Roman"/>
          <w:color w:val="auto"/>
          <w:sz w:val="24"/>
          <w:szCs w:val="24"/>
        </w:rPr>
        <w:t>Упражнение "Зеркальное рисование"</w:t>
      </w:r>
    </w:p>
    <w:p w:rsidR="00341D99" w:rsidRPr="00412607" w:rsidRDefault="00C11D5C" w:rsidP="00412607">
      <w:pPr>
        <w:pStyle w:val="a7"/>
        <w:spacing w:before="0" w:beforeAutospacing="0" w:after="240" w:afterAutospacing="0"/>
        <w:jc w:val="both"/>
      </w:pPr>
      <w:r w:rsidRPr="00412607">
        <w:t>Положить на стол чистый лист бумаги. Взять в обе руки по карандашу или фломастеру. Начать рисовать одновременно обеими руками зеркально-симметричные рисунки, буквы, цифры. При выполнении этого упражнения расслабляются глаза и руки.Когда деятельность обоих полушарий мозга синхронизируется, заметно увеличится эфф</w:t>
      </w:r>
      <w:r w:rsidR="007B018F" w:rsidRPr="00412607">
        <w:t>ективность работы всего мозга</w:t>
      </w:r>
      <w:r w:rsidR="00341D99" w:rsidRPr="00412607">
        <w:t>.</w:t>
      </w:r>
    </w:p>
    <w:p w:rsidR="00341D99" w:rsidRPr="00412607" w:rsidRDefault="00C11D5C" w:rsidP="00412607">
      <w:pPr>
        <w:pStyle w:val="a7"/>
        <w:spacing w:before="0" w:beforeAutospacing="0" w:after="240" w:afterAutospacing="0"/>
        <w:jc w:val="both"/>
      </w:pPr>
      <w:r w:rsidRPr="00412607">
        <w:rPr>
          <w:b/>
        </w:rPr>
        <w:t>Упражнение "Ухо — нос"</w:t>
      </w:r>
    </w:p>
    <w:p w:rsidR="003726D9" w:rsidRPr="00412607" w:rsidRDefault="00C11D5C" w:rsidP="00412607">
      <w:pPr>
        <w:pStyle w:val="a7"/>
        <w:spacing w:before="0" w:beforeAutospacing="0" w:after="240" w:afterAutospacing="0"/>
        <w:jc w:val="both"/>
      </w:pPr>
      <w:r w:rsidRPr="00412607">
        <w:t>Левой рукой взяться за кончик носа, а правой рукой — за левое ухо. Одновременно отпустить ухо и нос, хлопнуть в ладоши, затем поменять положение р</w:t>
      </w:r>
      <w:r w:rsidR="007B432C" w:rsidRPr="00412607">
        <w:t xml:space="preserve">ук «с точностью </w:t>
      </w:r>
      <w:proofErr w:type="gramStart"/>
      <w:r w:rsidR="007B432C" w:rsidRPr="00412607">
        <w:t>до</w:t>
      </w:r>
      <w:proofErr w:type="gramEnd"/>
      <w:r w:rsidR="007B432C" w:rsidRPr="00412607">
        <w:t xml:space="preserve"> наоборот».</w:t>
      </w:r>
    </w:p>
    <w:p w:rsidR="00C11D5C" w:rsidRPr="00412607" w:rsidRDefault="00C11D5C" w:rsidP="00412607">
      <w:pPr>
        <w:pStyle w:val="a7"/>
        <w:spacing w:before="0" w:beforeAutospacing="0" w:after="240" w:afterAutospacing="0"/>
        <w:jc w:val="both"/>
        <w:rPr>
          <w:b/>
        </w:rPr>
      </w:pPr>
      <w:r w:rsidRPr="00412607">
        <w:rPr>
          <w:b/>
        </w:rPr>
        <w:t>Упражнение "Кочерга"</w:t>
      </w:r>
    </w:p>
    <w:p w:rsidR="007B432C" w:rsidRPr="00412607" w:rsidRDefault="00C11D5C" w:rsidP="00412607">
      <w:pPr>
        <w:pStyle w:val="a7"/>
        <w:spacing w:before="0" w:beforeAutospacing="0" w:after="240" w:afterAutospacing="0"/>
        <w:jc w:val="both"/>
      </w:pPr>
      <w:r w:rsidRPr="00412607">
        <w:t>Приподнятую стопу вывернуть внутрь и по 8 раз качнуть ею вперед и назад. То же другой ногой.</w:t>
      </w:r>
    </w:p>
    <w:p w:rsidR="00C11D5C" w:rsidRPr="00412607" w:rsidRDefault="00C11D5C" w:rsidP="00412607">
      <w:pPr>
        <w:pStyle w:val="a7"/>
        <w:spacing w:before="0" w:beforeAutospacing="0" w:after="240" w:afterAutospacing="0"/>
        <w:jc w:val="both"/>
        <w:rPr>
          <w:b/>
        </w:rPr>
      </w:pPr>
      <w:r w:rsidRPr="00412607">
        <w:rPr>
          <w:b/>
        </w:rPr>
        <w:t>Упражнение "Святоша"</w:t>
      </w:r>
    </w:p>
    <w:p w:rsidR="00C11D5C" w:rsidRPr="00412607" w:rsidRDefault="00C11D5C" w:rsidP="00412607">
      <w:pPr>
        <w:pStyle w:val="a7"/>
        <w:spacing w:before="0" w:beforeAutospacing="0" w:after="240" w:afterAutospacing="0"/>
        <w:jc w:val="both"/>
      </w:pPr>
      <w:r w:rsidRPr="00412607">
        <w:t xml:space="preserve">Эта поза подойдет для расслабления после работы. Сидя (можно стоя или лежа), ноги держать параллельно, не скрещивая. Соединить попарно кончики пальцев обеих рук, словно обхватывая небольшой шар, и расположить кисти перед грудью. Взгляд направлен вниз, кончик языка зажат между зубами. Находиться в этом положении 1—2 минуты, до появления зевоты или до </w:t>
      </w:r>
      <w:r w:rsidR="007B018F" w:rsidRPr="00412607">
        <w:t>ощущения достаточности.</w:t>
      </w:r>
    </w:p>
    <w:p w:rsidR="00C11D5C" w:rsidRPr="00412607" w:rsidRDefault="00C11D5C" w:rsidP="00412607">
      <w:pPr>
        <w:pStyle w:val="3"/>
        <w:spacing w:before="0"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2607">
        <w:rPr>
          <w:rFonts w:ascii="Times New Roman" w:hAnsi="Times New Roman" w:cs="Times New Roman"/>
          <w:color w:val="auto"/>
          <w:sz w:val="24"/>
          <w:szCs w:val="24"/>
        </w:rPr>
        <w:lastRenderedPageBreak/>
        <w:t>Упражнение "Лобно-затылочная коррекция"</w:t>
      </w:r>
    </w:p>
    <w:p w:rsidR="00C11D5C" w:rsidRPr="00412607" w:rsidRDefault="00C11D5C" w:rsidP="00412607">
      <w:pPr>
        <w:pStyle w:val="a7"/>
        <w:spacing w:before="0" w:beforeAutospacing="0" w:after="240" w:afterAutospacing="0"/>
        <w:jc w:val="both"/>
      </w:pPr>
      <w:r w:rsidRPr="00412607">
        <w:t>При возникновении чувства тревоги, неуверенности, волнения (или даже стресса) помогает так называемый лобно-затылочный охват. Одну ладонь положить на лоб, другую — на затылок. Сконцентрироваться. Сделав несколько глубоких ровных вдохов и выдохов, спокойно озвучить свою проблему. Если говорить вслух не получается, достаточно просто думать об этом. Посидеть так пару минут. Если возник зевок, то это значит, что тело уже избавляется от напряжения.</w:t>
      </w:r>
    </w:p>
    <w:p w:rsidR="007B018F" w:rsidRPr="00412607" w:rsidRDefault="00C11D5C" w:rsidP="00412607">
      <w:pPr>
        <w:pStyle w:val="a7"/>
        <w:spacing w:before="0" w:beforeAutospacing="0" w:after="240" w:afterAutospacing="0"/>
        <w:jc w:val="both"/>
      </w:pPr>
      <w:r w:rsidRPr="00412607">
        <w:t>Когда рука прикасается ко лбу, происходит приток крови, она начинает лучше циркулировать по лобным долям мозга. В этом участке мозга происходят анализ, осознание и оценка проблемы, и определяются пути выхода из такой ситуации. На затылке расположена зона, которая воспринимает зрительно те образы, которые потом хранятся в нашей памяти. Прикладывание к этой области ладони стимулирует кровообращение. Человек как бы стирает подобным образом проблемы, образы, негативные ситуации. Благодаря глубокому дыханию, в кровь поступает кислород, воздух вентилируется — и из организма улетучивается негатив. Упражн</w:t>
      </w:r>
      <w:r w:rsidR="007B432C" w:rsidRPr="00412607">
        <w:t>ение дает желаемый результат.</w:t>
      </w:r>
    </w:p>
    <w:p w:rsidR="00C11D5C" w:rsidRPr="00412607" w:rsidRDefault="00C11D5C" w:rsidP="00412607">
      <w:pPr>
        <w:pStyle w:val="a7"/>
        <w:spacing w:before="0" w:beforeAutospacing="0" w:after="240" w:afterAutospacing="0"/>
        <w:jc w:val="both"/>
        <w:rPr>
          <w:b/>
        </w:rPr>
      </w:pPr>
      <w:r w:rsidRPr="00412607">
        <w:rPr>
          <w:b/>
        </w:rPr>
        <w:t>Упражнение "</w:t>
      </w:r>
      <w:proofErr w:type="spellStart"/>
      <w:r w:rsidRPr="00412607">
        <w:rPr>
          <w:b/>
        </w:rPr>
        <w:t>Энергетизатор</w:t>
      </w:r>
      <w:proofErr w:type="spellEnd"/>
      <w:r w:rsidRPr="00412607">
        <w:rPr>
          <w:b/>
        </w:rPr>
        <w:t>"</w:t>
      </w:r>
    </w:p>
    <w:p w:rsidR="00C11D5C" w:rsidRPr="00412607" w:rsidRDefault="00C11D5C" w:rsidP="00412607">
      <w:pPr>
        <w:pStyle w:val="a7"/>
        <w:spacing w:before="0" w:beforeAutospacing="0" w:after="240" w:afterAutospacing="0"/>
        <w:jc w:val="both"/>
      </w:pPr>
      <w:r w:rsidRPr="00412607">
        <w:t>Положить скрещенные руки на стол перед собой. Прижать подбородок к груди. Ощутить растяжение мышц спины и расслабление плечевого пояса. С глубоким вдохом запрокинуть голову назад, прогнуть спину и раскрыть грудную клетку. Затем на выдохе снова расслабить спину и опустить подбородок к груди.</w:t>
      </w:r>
    </w:p>
    <w:p w:rsidR="00412607" w:rsidRDefault="00C11D5C" w:rsidP="00412607">
      <w:pPr>
        <w:pStyle w:val="a7"/>
        <w:spacing w:before="0" w:beforeAutospacing="0" w:after="0" w:afterAutospacing="0"/>
        <w:jc w:val="both"/>
        <w:rPr>
          <w:b/>
        </w:rPr>
      </w:pPr>
      <w:r w:rsidRPr="00412607">
        <w:t xml:space="preserve">В результате этих действий расслабляются мышцы шеи и плечевого пояса, повышается уровень кислорода в </w:t>
      </w:r>
      <w:bookmarkStart w:id="0" w:name="_GoBack"/>
      <w:bookmarkEnd w:id="0"/>
      <w:r w:rsidRPr="00412607">
        <w:t>крови, активизируется вестибулярный аппарат, усиливается приток спинномозговой жидкости в центральной нервной системе.</w:t>
      </w:r>
      <w:r w:rsidRPr="00412607">
        <w:br/>
        <w:t>К этому простому, но эффективному упражнению я в основном прибегаю во время работы за компьютером. Если выполнять его 5—10 минут, то уменьшается, а то и совсем проходит ощущение усталости, заметно лучше начинает «работать голова», повышается концентрация внимания.</w:t>
      </w:r>
      <w:r w:rsidRPr="00412607">
        <w:br/>
      </w:r>
    </w:p>
    <w:p w:rsidR="007B018F" w:rsidRPr="00412607" w:rsidRDefault="00C11D5C" w:rsidP="00412607">
      <w:pPr>
        <w:pStyle w:val="a7"/>
        <w:spacing w:before="0" w:beforeAutospacing="0" w:after="240" w:afterAutospacing="0"/>
        <w:jc w:val="both"/>
        <w:rPr>
          <w:b/>
        </w:rPr>
      </w:pPr>
      <w:r w:rsidRPr="00412607">
        <w:rPr>
          <w:b/>
        </w:rPr>
        <w:t>Упражнение "Кнопки мозга"</w:t>
      </w:r>
    </w:p>
    <w:p w:rsidR="00C11D5C" w:rsidRPr="00412607" w:rsidRDefault="00C11D5C" w:rsidP="00412607">
      <w:pPr>
        <w:pStyle w:val="a7"/>
        <w:spacing w:before="0" w:beforeAutospacing="0" w:after="240" w:afterAutospacing="0"/>
        <w:jc w:val="both"/>
      </w:pPr>
      <w:r w:rsidRPr="00412607">
        <w:t>Это</w:t>
      </w:r>
      <w:r w:rsidR="007B018F" w:rsidRPr="00412607">
        <w:t xml:space="preserve"> мини-серия из трех упражнений, к</w:t>
      </w:r>
      <w:r w:rsidRPr="00412607">
        <w:t>аждое упражнение выполнять каждой рукой по 20—30 секунд.</w:t>
      </w:r>
    </w:p>
    <w:p w:rsidR="00C11D5C" w:rsidRPr="00412607" w:rsidRDefault="00C11D5C" w:rsidP="00412607">
      <w:pPr>
        <w:pStyle w:val="a7"/>
        <w:numPr>
          <w:ilvl w:val="0"/>
          <w:numId w:val="10"/>
        </w:numPr>
        <w:spacing w:before="0" w:beforeAutospacing="0" w:after="240" w:afterAutospacing="0"/>
        <w:jc w:val="both"/>
      </w:pPr>
      <w:r w:rsidRPr="00412607">
        <w:t>Указательным и средним пальцами одной руки массировать точки над верхней губой (середина носогубной складки) и посередине под нижней губой. Ладонь другой руки в это время лежит на пупке. Одновременно с этим нужно  переводить взгляд в разных направлениях: влево-вверх и вправо-вниз и т.д. Затем поменять положение рук и повторить упражнение.  </w:t>
      </w:r>
    </w:p>
    <w:p w:rsidR="00C11D5C" w:rsidRPr="00412607" w:rsidRDefault="00C11D5C" w:rsidP="00412607">
      <w:pPr>
        <w:pStyle w:val="a7"/>
        <w:numPr>
          <w:ilvl w:val="0"/>
          <w:numId w:val="10"/>
        </w:numPr>
        <w:spacing w:before="0" w:beforeAutospacing="0" w:after="240" w:afterAutospacing="0"/>
        <w:jc w:val="both"/>
      </w:pPr>
      <w:r w:rsidRPr="00412607">
        <w:t>Указательный и средний пальцы одной руки поместить, чуть надавливая, под нижнюю губу. Пальцами другой руки в это же время массировать область копчика. Повторить упражнение, поменяв положение рук</w:t>
      </w:r>
    </w:p>
    <w:p w:rsidR="00C11D5C" w:rsidRPr="00412607" w:rsidRDefault="00C11D5C" w:rsidP="00412607">
      <w:pPr>
        <w:pStyle w:val="a7"/>
        <w:numPr>
          <w:ilvl w:val="0"/>
          <w:numId w:val="10"/>
        </w:numPr>
        <w:spacing w:before="0" w:beforeAutospacing="0" w:after="240" w:afterAutospacing="0"/>
        <w:jc w:val="both"/>
      </w:pPr>
      <w:r w:rsidRPr="00412607">
        <w:t>Ладонь одной руки положить на пупок. Пальцами другой руки массировать область копчика. Через 20—30 секунд положение рук поменять.</w:t>
      </w:r>
    </w:p>
    <w:p w:rsidR="00C11D5C" w:rsidRPr="00412607" w:rsidRDefault="00C11D5C" w:rsidP="00412607">
      <w:pPr>
        <w:pStyle w:val="3"/>
        <w:spacing w:before="0"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2607">
        <w:rPr>
          <w:rFonts w:ascii="Times New Roman" w:hAnsi="Times New Roman" w:cs="Times New Roman"/>
          <w:color w:val="auto"/>
          <w:sz w:val="24"/>
          <w:szCs w:val="24"/>
        </w:rPr>
        <w:t>Упражнение «Слон»</w:t>
      </w:r>
    </w:p>
    <w:p w:rsidR="007B018F" w:rsidRPr="00412607" w:rsidRDefault="00C11D5C" w:rsidP="00412607">
      <w:pPr>
        <w:pStyle w:val="a7"/>
        <w:spacing w:before="0" w:beforeAutospacing="0" w:after="240" w:afterAutospacing="0"/>
        <w:jc w:val="both"/>
      </w:pPr>
      <w:r w:rsidRPr="00412607">
        <w:t>Итак, ухо плотно прижать к плечу. Одновременно вытянуть одну руку, как хобот слона, и начать рисовать ею горизонтальную восьмерку, начиная от центра зрительного поля и идя вверх против часовой стрелки. Глаза следят за движениями кончиков пальцев. Затем поменять руки. Упражнение выполнять медленно, по 3—5 раз каждой рукой</w:t>
      </w:r>
      <w:r w:rsidR="007B018F" w:rsidRPr="00412607">
        <w:t xml:space="preserve">. </w:t>
      </w:r>
    </w:p>
    <w:p w:rsidR="00C11D5C" w:rsidRDefault="007B018F" w:rsidP="00412607">
      <w:pPr>
        <w:pStyle w:val="a7"/>
        <w:spacing w:before="0" w:beforeAutospacing="0" w:after="240" w:afterAutospacing="0"/>
        <w:jc w:val="center"/>
        <w:rPr>
          <w:i/>
        </w:rPr>
      </w:pPr>
      <w:r w:rsidRPr="00412607">
        <w:rPr>
          <w:i/>
        </w:rPr>
        <w:t>Подготовила Тенькова Надежда Александровна, воспитатель</w:t>
      </w:r>
      <w:r w:rsidR="00341D99" w:rsidRPr="00412607">
        <w:rPr>
          <w:i/>
        </w:rPr>
        <w:t xml:space="preserve"> отделение МАДОУ Голышмановский ЦРР – детский сад № 4 «Ёлочка» ЦРР детский сад № 1 «Алёнушка»</w:t>
      </w:r>
      <w:r w:rsidR="00881D78">
        <w:rPr>
          <w:i/>
        </w:rPr>
        <w:tab/>
      </w:r>
      <w:r w:rsidR="00881D78">
        <w:rPr>
          <w:i/>
        </w:rPr>
        <w:tab/>
      </w:r>
      <w:r w:rsidR="00881D78">
        <w:rPr>
          <w:i/>
        </w:rPr>
        <w:tab/>
      </w:r>
    </w:p>
    <w:p w:rsidR="00881D78" w:rsidRDefault="00881D78" w:rsidP="00412607">
      <w:pPr>
        <w:pStyle w:val="a7"/>
        <w:spacing w:before="0" w:beforeAutospacing="0" w:after="240" w:afterAutospacing="0"/>
        <w:jc w:val="center"/>
        <w:rPr>
          <w:i/>
        </w:rPr>
      </w:pPr>
    </w:p>
    <w:p w:rsidR="00881D78" w:rsidRPr="00412607" w:rsidRDefault="00881D78" w:rsidP="00881D78">
      <w:pPr>
        <w:pStyle w:val="1"/>
        <w:spacing w:before="0" w:beforeAutospacing="0" w:after="240" w:afterAutospacing="0"/>
        <w:jc w:val="center"/>
        <w:rPr>
          <w:rFonts w:ascii="Arial" w:hAnsi="Arial" w:cs="Arial"/>
          <w:b w:val="0"/>
          <w:color w:val="FF0000"/>
          <w:sz w:val="32"/>
          <w:szCs w:val="24"/>
        </w:rPr>
      </w:pPr>
      <w:r w:rsidRPr="00412607">
        <w:rPr>
          <w:rFonts w:ascii="Arial" w:hAnsi="Arial" w:cs="Arial"/>
          <w:noProof/>
          <w:color w:val="2C2C2C"/>
          <w:sz w:val="32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537210</wp:posOffset>
            </wp:positionV>
            <wp:extent cx="3189605" cy="2338705"/>
            <wp:effectExtent l="19050" t="19050" r="0" b="4445"/>
            <wp:wrapTight wrapText="bothSides">
              <wp:wrapPolygon edited="0">
                <wp:start x="-129" y="-176"/>
                <wp:lineTo x="-129" y="21641"/>
                <wp:lineTo x="21544" y="21641"/>
                <wp:lineTo x="21544" y="-176"/>
                <wp:lineTo x="-129" y="-176"/>
              </wp:wrapPolygon>
            </wp:wrapTight>
            <wp:docPr id="1" name="Рисунок 1" descr="C:\Users\User\Desktop\для 12.12.2019 Т.Н.А\xGX8uAVgW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12.12.2019 Т.Н.А\xGX8uAVgWx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6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338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607">
        <w:rPr>
          <w:rFonts w:ascii="Arial" w:hAnsi="Arial" w:cs="Arial"/>
          <w:noProof/>
          <w:color w:val="2C2C2C"/>
          <w:sz w:val="32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564515</wp:posOffset>
            </wp:positionV>
            <wp:extent cx="3059430" cy="2314575"/>
            <wp:effectExtent l="19050" t="19050" r="7620" b="9525"/>
            <wp:wrapTight wrapText="bothSides">
              <wp:wrapPolygon edited="0">
                <wp:start x="-134" y="-178"/>
                <wp:lineTo x="-134" y="21689"/>
                <wp:lineTo x="21654" y="21689"/>
                <wp:lineTo x="21654" y="-178"/>
                <wp:lineTo x="-134" y="-178"/>
              </wp:wrapPolygon>
            </wp:wrapTight>
            <wp:docPr id="3" name="Рисунок 3" descr="C:\Users\User\Desktop\для 12.12.2019 Т.Н.А\CgV-tjs9_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12.12.2019 Т.Н.А\CgV-tjs9_r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314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607">
        <w:rPr>
          <w:rFonts w:ascii="Arial" w:hAnsi="Arial" w:cs="Arial"/>
          <w:b w:val="0"/>
          <w:bCs w:val="0"/>
          <w:color w:val="FF0000"/>
          <w:sz w:val="32"/>
          <w:szCs w:val="24"/>
        </w:rPr>
        <w:t xml:space="preserve">9 упражнений </w:t>
      </w:r>
      <w:proofErr w:type="spellStart"/>
      <w:r w:rsidRPr="00412607">
        <w:rPr>
          <w:rFonts w:ascii="Arial" w:hAnsi="Arial" w:cs="Arial"/>
          <w:b w:val="0"/>
          <w:bCs w:val="0"/>
          <w:color w:val="FF0000"/>
          <w:sz w:val="32"/>
          <w:szCs w:val="24"/>
        </w:rPr>
        <w:t>кинезиологических</w:t>
      </w:r>
      <w:proofErr w:type="spellEnd"/>
      <w:r w:rsidRPr="00412607">
        <w:rPr>
          <w:rFonts w:ascii="Arial" w:hAnsi="Arial" w:cs="Arial"/>
          <w:b w:val="0"/>
          <w:color w:val="FF0000"/>
          <w:sz w:val="32"/>
          <w:szCs w:val="24"/>
        </w:rPr>
        <w:t xml:space="preserve"> упражнений, которые заставят мозг работать на полную мощность.</w:t>
      </w:r>
    </w:p>
    <w:p w:rsidR="00881D78" w:rsidRPr="00412607" w:rsidRDefault="00881D78" w:rsidP="00881D78">
      <w:pPr>
        <w:spacing w:after="240" w:line="240" w:lineRule="auto"/>
        <w:rPr>
          <w:rFonts w:ascii="Times New Roman" w:hAnsi="Times New Roman" w:cs="Times New Roman"/>
          <w:color w:val="2C2C2C"/>
          <w:sz w:val="24"/>
          <w:szCs w:val="24"/>
        </w:rPr>
      </w:pPr>
    </w:p>
    <w:p w:rsidR="00881D78" w:rsidRPr="00412607" w:rsidRDefault="00881D78" w:rsidP="00881D78">
      <w:pPr>
        <w:pStyle w:val="3"/>
        <w:spacing w:before="0"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2607">
        <w:rPr>
          <w:rFonts w:ascii="Times New Roman" w:hAnsi="Times New Roman" w:cs="Times New Roman"/>
          <w:color w:val="auto"/>
          <w:sz w:val="24"/>
          <w:szCs w:val="24"/>
        </w:rPr>
        <w:t>Упражнени</w:t>
      </w:r>
      <w:proofErr w:type="gramStart"/>
      <w:r w:rsidRPr="00412607">
        <w:rPr>
          <w:rFonts w:ascii="Times New Roman" w:hAnsi="Times New Roman" w:cs="Times New Roman"/>
          <w:color w:val="auto"/>
          <w:sz w:val="24"/>
          <w:szCs w:val="24"/>
        </w:rPr>
        <w:t>е"</w:t>
      </w:r>
      <w:proofErr w:type="gramEnd"/>
      <w:r w:rsidRPr="00412607">
        <w:rPr>
          <w:rFonts w:ascii="Times New Roman" w:hAnsi="Times New Roman" w:cs="Times New Roman"/>
          <w:color w:val="auto"/>
          <w:sz w:val="24"/>
          <w:szCs w:val="24"/>
        </w:rPr>
        <w:t>Крюки"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</w:pPr>
      <w:r w:rsidRPr="00412607">
        <w:t>Необходимо сесть на стул, скрестить ноги, положив лодыжку левой ноги на лодыжку правой ноги.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</w:pPr>
      <w:r w:rsidRPr="00412607">
        <w:t>Затем скрестить руки, положив запястье правой руки на запястье левой руки, после чего соединить пальцы в замок, так, чтобы большой палец правой руки оказался поверх большого пальца левой руки.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</w:pPr>
      <w:r w:rsidRPr="00412607">
        <w:t>Вывернуть соединенные в замок руки перед грудью «наизнанку», чтобы  сцепленные пальцы были направлены кверху. Смотреть прямо, взгляд вверх, кончик языка прижат к верхнему нёбу (можно на вдохе прижимать к твердому нёбу кончик языка, расслабляя его на выдохе).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</w:pPr>
      <w:r w:rsidRPr="00412607">
        <w:t>Посидеть в этой позе 1—5 минут до появления зевка либо до ощущения достаточности.</w:t>
      </w:r>
      <w:r w:rsidRPr="00412607">
        <w:br/>
        <w:t>Данный прием (его можно выполнять также стоя или лежа) только на первый взгляд кажется простым и незамысловатым.  </w:t>
      </w:r>
    </w:p>
    <w:p w:rsidR="00881D78" w:rsidRPr="00412607" w:rsidRDefault="00881D78" w:rsidP="00881D78">
      <w:pPr>
        <w:pStyle w:val="3"/>
        <w:spacing w:before="0"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2607">
        <w:rPr>
          <w:rFonts w:ascii="Times New Roman" w:hAnsi="Times New Roman" w:cs="Times New Roman"/>
          <w:color w:val="auto"/>
          <w:sz w:val="24"/>
          <w:szCs w:val="24"/>
        </w:rPr>
        <w:t>Упражнение "Зеркальное рисование"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</w:pPr>
      <w:r w:rsidRPr="00412607">
        <w:t xml:space="preserve">Положить на стол чистый лист бумаги. Взять в обе руки по карандашу или фломастеру. Начать рисовать одновременно обеими руками зеркально-симметричные рисунки, буквы, цифры. При выполнении этого упражнения расслабляются глаза и </w:t>
      </w:r>
      <w:proofErr w:type="spellStart"/>
      <w:r w:rsidRPr="00412607">
        <w:t>руки</w:t>
      </w:r>
      <w:proofErr w:type="gramStart"/>
      <w:r w:rsidRPr="00412607">
        <w:t>.К</w:t>
      </w:r>
      <w:proofErr w:type="gramEnd"/>
      <w:r w:rsidRPr="00412607">
        <w:t>огда</w:t>
      </w:r>
      <w:proofErr w:type="spellEnd"/>
      <w:r w:rsidRPr="00412607">
        <w:t xml:space="preserve"> деятельность обоих полушарий мозга синхронизируется, заметно увеличится эффективность работы всего мозга.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</w:pPr>
      <w:r w:rsidRPr="00412607">
        <w:rPr>
          <w:b/>
        </w:rPr>
        <w:t>Упражнение "Ухо — нос"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</w:pPr>
      <w:r w:rsidRPr="00412607">
        <w:t xml:space="preserve">Левой рукой взяться за кончик носа, а правой рукой — за левое ухо. Одновременно отпустить ухо и нос, хлопнуть в ладоши, затем поменять положение рук «с точностью </w:t>
      </w:r>
      <w:proofErr w:type="gramStart"/>
      <w:r w:rsidRPr="00412607">
        <w:t>до</w:t>
      </w:r>
      <w:proofErr w:type="gramEnd"/>
      <w:r w:rsidRPr="00412607">
        <w:t xml:space="preserve"> наоборот».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  <w:rPr>
          <w:b/>
        </w:rPr>
      </w:pPr>
      <w:r w:rsidRPr="00412607">
        <w:rPr>
          <w:b/>
        </w:rPr>
        <w:t>Упражнение "Кочерга"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</w:pPr>
      <w:r w:rsidRPr="00412607">
        <w:t>Приподнятую стопу вывернуть внутрь и по 8 раз качнуть ею вперед и назад. То же другой ногой.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  <w:rPr>
          <w:b/>
        </w:rPr>
      </w:pPr>
      <w:r w:rsidRPr="00412607">
        <w:rPr>
          <w:b/>
        </w:rPr>
        <w:t>Упражнение "Святоша"</w:t>
      </w:r>
    </w:p>
    <w:p w:rsidR="00881D78" w:rsidRDefault="00881D78" w:rsidP="00881D78">
      <w:pPr>
        <w:pStyle w:val="a7"/>
        <w:spacing w:before="0" w:beforeAutospacing="0" w:after="240" w:afterAutospacing="0"/>
        <w:jc w:val="both"/>
      </w:pPr>
      <w:r w:rsidRPr="00412607">
        <w:t xml:space="preserve">Эта поза подойдет для расслабления после работы. Сидя (можно стоя или лежа), ноги </w:t>
      </w:r>
      <w:proofErr w:type="gramStart"/>
      <w:r w:rsidRPr="00412607">
        <w:t>держать параллельно, не скрещивая</w:t>
      </w:r>
      <w:proofErr w:type="gramEnd"/>
      <w:r w:rsidRPr="00412607">
        <w:t>. Соединить попарно кончики пальцев обеих рук, словно обхватывая небольшой шар, и расположить кисти перед грудью. Взгляд направлен вниз, кончик языка зажат между зубами. Находиться в этом положении 1—2 минуты, до появления зевоты или до ощущения достаточности.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</w:pPr>
    </w:p>
    <w:p w:rsidR="00881D78" w:rsidRPr="00412607" w:rsidRDefault="00881D78" w:rsidP="00881D78">
      <w:pPr>
        <w:pStyle w:val="3"/>
        <w:spacing w:before="0"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2607">
        <w:rPr>
          <w:rFonts w:ascii="Times New Roman" w:hAnsi="Times New Roman" w:cs="Times New Roman"/>
          <w:color w:val="auto"/>
          <w:sz w:val="24"/>
          <w:szCs w:val="24"/>
        </w:rPr>
        <w:lastRenderedPageBreak/>
        <w:t>Упражнение "Лобно-затылочная коррекция"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</w:pPr>
      <w:r w:rsidRPr="00412607">
        <w:t>При возникновении чувства тревоги, неуверенности, волнения (или даже стресса) помогает так называемый лобно-затылочный охват. Одну ладонь положить на лоб, другую — на затылок. Сконцентрироваться. Сделав несколько глубоких ровных вдохов и выдохов, спокойно озвучить свою проблему. Если говорить вслух не получается, достаточно просто думать об этом. Посидеть так пару минут. Если возник зевок, то это значит, что тело уже избавляется от напряжения.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</w:pPr>
      <w:r w:rsidRPr="00412607">
        <w:t>Когда рука прикасается ко лбу, происходит приток крови, она начинает лучше циркулировать по лобным долям мозга. В этом участке мозга происходят анализ, осознание и оценка проблемы, и определяются пути выхода из такой ситуации. На затылке расположена зона, которая воспринимает зрительно те образы, которые потом хранятся в нашей памяти. Прикладывание к этой области ладони стимулирует кровообращение. Человек как бы стирает подобным образом проблемы, образы, негативные ситуации. Благодаря глубокому дыханию, в кровь поступает кислород, воздух вентилируется — и из организма улетучивается негатив. Упражнение дает желаемый результат.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  <w:rPr>
          <w:b/>
        </w:rPr>
      </w:pPr>
      <w:r w:rsidRPr="00412607">
        <w:rPr>
          <w:b/>
        </w:rPr>
        <w:t>Упражнение "</w:t>
      </w:r>
      <w:proofErr w:type="spellStart"/>
      <w:r w:rsidRPr="00412607">
        <w:rPr>
          <w:b/>
        </w:rPr>
        <w:t>Энергетизатор</w:t>
      </w:r>
      <w:proofErr w:type="spellEnd"/>
      <w:r w:rsidRPr="00412607">
        <w:rPr>
          <w:b/>
        </w:rPr>
        <w:t>"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</w:pPr>
      <w:r w:rsidRPr="00412607">
        <w:t>Положить скрещенные руки на стол перед собой. Прижать подбородок к груди. Ощутить растяжение мышц спины и расслабление плечевого пояса. С глубоким вдохом запрокинуть голову назад, прогнуть спину и раскрыть грудную клетку. Затем на выдохе снова расслабить спину и опустить подбородок к груди.</w:t>
      </w:r>
    </w:p>
    <w:p w:rsidR="00881D78" w:rsidRDefault="00881D78" w:rsidP="00881D78">
      <w:pPr>
        <w:pStyle w:val="a7"/>
        <w:spacing w:before="0" w:beforeAutospacing="0" w:after="0" w:afterAutospacing="0"/>
        <w:jc w:val="both"/>
        <w:rPr>
          <w:b/>
        </w:rPr>
      </w:pPr>
      <w:r w:rsidRPr="00412607">
        <w:t>В результате этих действий расслабляются мышцы шеи и плечевого пояса, повышается уровень кислорода в крови, активизируется вестибулярный аппарат, усиливается приток спинномозговой жидкости в центральной нервной системе.</w:t>
      </w:r>
      <w:r w:rsidRPr="00412607">
        <w:br/>
        <w:t>К этому простому, но эффективному упражнению я в основном прибегаю во время работы за компьютером. Если выполнять его 5—10 минут, то уменьшается, а то и совсем проходит ощущение усталости, заметно лучше начинает «работать голова», повышается концентрация внимания.</w:t>
      </w:r>
      <w:r w:rsidRPr="00412607">
        <w:br/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  <w:rPr>
          <w:b/>
        </w:rPr>
      </w:pPr>
      <w:r w:rsidRPr="00412607">
        <w:rPr>
          <w:b/>
        </w:rPr>
        <w:t>Упражнение "Кнопки мозга"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</w:pPr>
      <w:r w:rsidRPr="00412607">
        <w:t>Это мини-серия из трех упражнений, каждое упражнение выполнять каждой рукой по 20—30 секунд.</w:t>
      </w:r>
    </w:p>
    <w:p w:rsidR="00881D78" w:rsidRPr="00412607" w:rsidRDefault="00881D78" w:rsidP="00881D78">
      <w:pPr>
        <w:pStyle w:val="a7"/>
        <w:numPr>
          <w:ilvl w:val="0"/>
          <w:numId w:val="10"/>
        </w:numPr>
        <w:spacing w:before="0" w:beforeAutospacing="0" w:after="240" w:afterAutospacing="0"/>
        <w:jc w:val="both"/>
      </w:pPr>
      <w:r w:rsidRPr="00412607">
        <w:t xml:space="preserve">Указательным и средним пальцами одной руки массировать точки над верхней губой (середина носогубной складки) и посередине под нижней губой. Ладонь другой руки в это время лежит на пупке. Одновременно с этим нужно  переводить взгляд в разных направлениях: </w:t>
      </w:r>
      <w:proofErr w:type="spellStart"/>
      <w:r w:rsidRPr="00412607">
        <w:t>влево-вверх</w:t>
      </w:r>
      <w:proofErr w:type="spellEnd"/>
      <w:r w:rsidRPr="00412607">
        <w:t xml:space="preserve"> и </w:t>
      </w:r>
      <w:proofErr w:type="spellStart"/>
      <w:r w:rsidRPr="00412607">
        <w:t>вправо-вниз</w:t>
      </w:r>
      <w:proofErr w:type="spellEnd"/>
      <w:r w:rsidRPr="00412607">
        <w:t xml:space="preserve"> и т.д. Затем поменять положение рук и повторить упражнение.  </w:t>
      </w:r>
    </w:p>
    <w:p w:rsidR="00881D78" w:rsidRPr="00412607" w:rsidRDefault="00881D78" w:rsidP="00881D78">
      <w:pPr>
        <w:pStyle w:val="a7"/>
        <w:numPr>
          <w:ilvl w:val="0"/>
          <w:numId w:val="10"/>
        </w:numPr>
        <w:spacing w:before="0" w:beforeAutospacing="0" w:after="240" w:afterAutospacing="0"/>
        <w:jc w:val="both"/>
      </w:pPr>
      <w:r w:rsidRPr="00412607">
        <w:t>Указательный и средний пальцы одной руки поместить, чуть надавливая, под нижнюю губу. Пальцами другой руки в это же время массировать область копчика. Повторить упражнение, поменяв положение рук</w:t>
      </w:r>
    </w:p>
    <w:p w:rsidR="00881D78" w:rsidRPr="00412607" w:rsidRDefault="00881D78" w:rsidP="00881D78">
      <w:pPr>
        <w:pStyle w:val="a7"/>
        <w:numPr>
          <w:ilvl w:val="0"/>
          <w:numId w:val="10"/>
        </w:numPr>
        <w:spacing w:before="0" w:beforeAutospacing="0" w:after="240" w:afterAutospacing="0"/>
        <w:jc w:val="both"/>
      </w:pPr>
      <w:r w:rsidRPr="00412607">
        <w:t>Ладонь одной руки положить на пупок. Пальцами другой руки массировать область копчика. Через 20—30 секунд положение рук поменять.</w:t>
      </w:r>
    </w:p>
    <w:p w:rsidR="00881D78" w:rsidRPr="00412607" w:rsidRDefault="00881D78" w:rsidP="00881D78">
      <w:pPr>
        <w:pStyle w:val="3"/>
        <w:spacing w:before="0"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2607">
        <w:rPr>
          <w:rFonts w:ascii="Times New Roman" w:hAnsi="Times New Roman" w:cs="Times New Roman"/>
          <w:color w:val="auto"/>
          <w:sz w:val="24"/>
          <w:szCs w:val="24"/>
        </w:rPr>
        <w:t>Упражнение «Слон»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both"/>
      </w:pPr>
      <w:r w:rsidRPr="00412607">
        <w:t xml:space="preserve">Итак, ухо плотно прижать к плечу. Одновременно вытянуть одну руку, как хобот слона, и начать рисовать ею горизонтальную восьмерку, начиная от центра зрительного поля и идя вверх против часовой стрелки. Глаза следят за движениями кончиков пальцев. Затем поменять руки. Упражнение выполнять медленно, по 3—5 раз каждой рукой. </w:t>
      </w:r>
    </w:p>
    <w:p w:rsidR="00881D78" w:rsidRPr="00412607" w:rsidRDefault="00881D78" w:rsidP="00881D78">
      <w:pPr>
        <w:pStyle w:val="a7"/>
        <w:spacing w:before="0" w:beforeAutospacing="0" w:after="240" w:afterAutospacing="0"/>
        <w:jc w:val="center"/>
        <w:rPr>
          <w:bCs/>
          <w:i/>
          <w:kern w:val="36"/>
          <w:u w:val="single"/>
        </w:rPr>
      </w:pPr>
      <w:r w:rsidRPr="00412607">
        <w:rPr>
          <w:i/>
        </w:rPr>
        <w:t>Подготовила Тенькова Надежда Александровна, воспитатель отделение МАДОУ Голышмановский ЦРР – детский сад № 4 «Ёлочка» ЦРР детский сад № 1 «Алёнушка»</w:t>
      </w:r>
      <w:r>
        <w:rPr>
          <w:i/>
        </w:rPr>
        <w:tab/>
      </w:r>
      <w:r>
        <w:rPr>
          <w:i/>
        </w:rPr>
        <w:tab/>
      </w:r>
    </w:p>
    <w:sectPr w:rsidR="00881D78" w:rsidRPr="00412607" w:rsidSect="00412607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D50"/>
    <w:multiLevelType w:val="multilevel"/>
    <w:tmpl w:val="2092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74C03"/>
    <w:multiLevelType w:val="multilevel"/>
    <w:tmpl w:val="87AA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F39AF"/>
    <w:multiLevelType w:val="multilevel"/>
    <w:tmpl w:val="60AC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B6009"/>
    <w:multiLevelType w:val="multilevel"/>
    <w:tmpl w:val="F398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A6ADB"/>
    <w:multiLevelType w:val="multilevel"/>
    <w:tmpl w:val="5F3A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4531D"/>
    <w:multiLevelType w:val="multilevel"/>
    <w:tmpl w:val="8456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B5510E"/>
    <w:multiLevelType w:val="multilevel"/>
    <w:tmpl w:val="7BE6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812E2"/>
    <w:multiLevelType w:val="multilevel"/>
    <w:tmpl w:val="2B4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E21197"/>
    <w:multiLevelType w:val="multilevel"/>
    <w:tmpl w:val="FEF4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5A5D21"/>
    <w:multiLevelType w:val="multilevel"/>
    <w:tmpl w:val="0D42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11D5C"/>
    <w:rsid w:val="0009376A"/>
    <w:rsid w:val="000C6555"/>
    <w:rsid w:val="000F65E7"/>
    <w:rsid w:val="001B7EA8"/>
    <w:rsid w:val="00341D99"/>
    <w:rsid w:val="003726D9"/>
    <w:rsid w:val="003A6F10"/>
    <w:rsid w:val="003C6893"/>
    <w:rsid w:val="00412607"/>
    <w:rsid w:val="007B018F"/>
    <w:rsid w:val="007B432C"/>
    <w:rsid w:val="00881D78"/>
    <w:rsid w:val="00B91D9D"/>
    <w:rsid w:val="00C11D5C"/>
    <w:rsid w:val="00DC3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10"/>
  </w:style>
  <w:style w:type="paragraph" w:styleId="1">
    <w:name w:val="heading 1"/>
    <w:basedOn w:val="a"/>
    <w:link w:val="10"/>
    <w:uiPriority w:val="9"/>
    <w:qFormat/>
    <w:rsid w:val="00C11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D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1D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D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11D5C"/>
    <w:rPr>
      <w:b/>
      <w:bCs/>
    </w:rPr>
  </w:style>
  <w:style w:type="character" w:styleId="a4">
    <w:name w:val="Hyperlink"/>
    <w:basedOn w:val="a0"/>
    <w:uiPriority w:val="99"/>
    <w:semiHidden/>
    <w:unhideWhenUsed/>
    <w:rsid w:val="00C11D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D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11D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1D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me">
    <w:name w:val="name"/>
    <w:basedOn w:val="a0"/>
    <w:rsid w:val="00C11D5C"/>
  </w:style>
  <w:style w:type="character" w:customStyle="1" w:styleId="info">
    <w:name w:val="info"/>
    <w:basedOn w:val="a0"/>
    <w:rsid w:val="00C11D5C"/>
  </w:style>
  <w:style w:type="character" w:customStyle="1" w:styleId="viewsnum">
    <w:name w:val="views_num"/>
    <w:basedOn w:val="a0"/>
    <w:rsid w:val="00C11D5C"/>
  </w:style>
  <w:style w:type="character" w:customStyle="1" w:styleId="stars-1">
    <w:name w:val="stars-1"/>
    <w:basedOn w:val="a0"/>
    <w:rsid w:val="00C11D5C"/>
  </w:style>
  <w:style w:type="character" w:customStyle="1" w:styleId="stars-2">
    <w:name w:val="stars-2"/>
    <w:basedOn w:val="a0"/>
    <w:rsid w:val="00C11D5C"/>
  </w:style>
  <w:style w:type="character" w:customStyle="1" w:styleId="stars-3">
    <w:name w:val="stars-3"/>
    <w:basedOn w:val="a0"/>
    <w:rsid w:val="00C11D5C"/>
  </w:style>
  <w:style w:type="character" w:customStyle="1" w:styleId="stars-4">
    <w:name w:val="stars-4"/>
    <w:basedOn w:val="a0"/>
    <w:rsid w:val="00C11D5C"/>
  </w:style>
  <w:style w:type="character" w:customStyle="1" w:styleId="stars-5">
    <w:name w:val="stars-5"/>
    <w:basedOn w:val="a0"/>
    <w:rsid w:val="00C11D5C"/>
  </w:style>
  <w:style w:type="paragraph" w:customStyle="1" w:styleId="articledescription">
    <w:name w:val="article_description"/>
    <w:basedOn w:val="a"/>
    <w:rsid w:val="00C1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1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272870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358">
                  <w:marLeft w:val="2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238">
                  <w:marLeft w:val="2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72796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907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35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87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647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54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279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0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175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15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7230">
                                  <w:marLeft w:val="97"/>
                                  <w:marRight w:val="0"/>
                                  <w:marTop w:val="0"/>
                                  <w:marBottom w:val="138"/>
                                  <w:divBdr>
                                    <w:top w:val="single" w:sz="6" w:space="3" w:color="C6C6C6"/>
                                    <w:left w:val="single" w:sz="6" w:space="4" w:color="C6C6C6"/>
                                    <w:bottom w:val="single" w:sz="6" w:space="3" w:color="C6C6C6"/>
                                    <w:right w:val="single" w:sz="6" w:space="4" w:color="C6C6C6"/>
                                  </w:divBdr>
                                </w:div>
                                <w:div w:id="1500578357">
                                  <w:marLeft w:val="97"/>
                                  <w:marRight w:val="0"/>
                                  <w:marTop w:val="0"/>
                                  <w:marBottom w:val="138"/>
                                  <w:divBdr>
                                    <w:top w:val="single" w:sz="6" w:space="3" w:color="C6C6C6"/>
                                    <w:left w:val="single" w:sz="6" w:space="4" w:color="C6C6C6"/>
                                    <w:bottom w:val="single" w:sz="6" w:space="3" w:color="C6C6C6"/>
                                    <w:right w:val="single" w:sz="6" w:space="4" w:color="C6C6C6"/>
                                  </w:divBdr>
                                </w:div>
                                <w:div w:id="676880775">
                                  <w:marLeft w:val="97"/>
                                  <w:marRight w:val="0"/>
                                  <w:marTop w:val="0"/>
                                  <w:marBottom w:val="138"/>
                                  <w:divBdr>
                                    <w:top w:val="single" w:sz="6" w:space="3" w:color="C6C6C6"/>
                                    <w:left w:val="single" w:sz="6" w:space="4" w:color="C6C6C6"/>
                                    <w:bottom w:val="single" w:sz="6" w:space="3" w:color="C6C6C6"/>
                                    <w:right w:val="single" w:sz="6" w:space="4" w:color="C6C6C6"/>
                                  </w:divBdr>
                                </w:div>
                                <w:div w:id="2721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8690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27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435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0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201478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3587">
                  <w:marLeft w:val="3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850">
                  <w:marLeft w:val="3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51803">
          <w:marLeft w:val="0"/>
          <w:marRight w:val="0"/>
          <w:marTop w:val="0"/>
          <w:marBottom w:val="1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397">
          <w:marLeft w:val="0"/>
          <w:marRight w:val="0"/>
          <w:marTop w:val="0"/>
          <w:marBottom w:val="6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274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966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6475">
                  <w:marLeft w:val="0"/>
                  <w:marRight w:val="0"/>
                  <w:marTop w:val="0"/>
                  <w:marBottom w:val="3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0345">
                              <w:marLeft w:val="0"/>
                              <w:marRight w:val="0"/>
                              <w:marTop w:val="0"/>
                              <w:marBottom w:val="2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71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60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8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8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1605">
                  <w:marLeft w:val="97"/>
                  <w:marRight w:val="0"/>
                  <w:marTop w:val="0"/>
                  <w:marBottom w:val="138"/>
                  <w:divBdr>
                    <w:top w:val="single" w:sz="6" w:space="3" w:color="C6C6C6"/>
                    <w:left w:val="single" w:sz="6" w:space="4" w:color="C6C6C6"/>
                    <w:bottom w:val="single" w:sz="6" w:space="3" w:color="C6C6C6"/>
                    <w:right w:val="single" w:sz="6" w:space="4" w:color="C6C6C6"/>
                  </w:divBdr>
                </w:div>
                <w:div w:id="1142113282">
                  <w:marLeft w:val="97"/>
                  <w:marRight w:val="0"/>
                  <w:marTop w:val="0"/>
                  <w:marBottom w:val="138"/>
                  <w:divBdr>
                    <w:top w:val="single" w:sz="6" w:space="3" w:color="C6C6C6"/>
                    <w:left w:val="single" w:sz="6" w:space="4" w:color="C6C6C6"/>
                    <w:bottom w:val="single" w:sz="6" w:space="3" w:color="C6C6C6"/>
                    <w:right w:val="single" w:sz="6" w:space="4" w:color="C6C6C6"/>
                  </w:divBdr>
                </w:div>
                <w:div w:id="308901558">
                  <w:marLeft w:val="97"/>
                  <w:marRight w:val="0"/>
                  <w:marTop w:val="0"/>
                  <w:marBottom w:val="138"/>
                  <w:divBdr>
                    <w:top w:val="single" w:sz="6" w:space="3" w:color="C6C6C6"/>
                    <w:left w:val="single" w:sz="6" w:space="4" w:color="C6C6C6"/>
                    <w:bottom w:val="single" w:sz="6" w:space="3" w:color="C6C6C6"/>
                    <w:right w:val="single" w:sz="6" w:space="4" w:color="C6C6C6"/>
                  </w:divBdr>
                </w:div>
                <w:div w:id="729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982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39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0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919461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9267">
                  <w:marLeft w:val="2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6438">
                  <w:marLeft w:val="2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1892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045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25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17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466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54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774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51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2019-12-11T11:37:00Z</cp:lastPrinted>
  <dcterms:created xsi:type="dcterms:W3CDTF">2019-12-09T09:01:00Z</dcterms:created>
  <dcterms:modified xsi:type="dcterms:W3CDTF">2019-12-11T11:52:00Z</dcterms:modified>
</cp:coreProperties>
</file>