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3BA" w:rsidRPr="00B913BA" w:rsidRDefault="00B913BA" w:rsidP="00B913BA">
      <w:pPr>
        <w:pStyle w:val="a7"/>
      </w:pPr>
      <w:r>
        <w:rPr>
          <w:noProof/>
        </w:rPr>
        <w:drawing>
          <wp:inline distT="0" distB="0" distL="0" distR="0">
            <wp:extent cx="6631128" cy="9124950"/>
            <wp:effectExtent l="19050" t="0" r="0" b="0"/>
            <wp:docPr id="1" name="Рисунок 1" descr="C:\Users\User\Desktop\титульники\img2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\img2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631128" cy="912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3BA" w:rsidRDefault="00B913BA" w:rsidP="00B6486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913BA" w:rsidRDefault="00B913BA" w:rsidP="00B6486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913BA" w:rsidRDefault="00B913BA" w:rsidP="00B6486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4B3C43" w:rsidRPr="006D4687" w:rsidRDefault="004B3C43" w:rsidP="00B64867">
      <w:pPr>
        <w:pStyle w:val="Default"/>
        <w:jc w:val="center"/>
        <w:rPr>
          <w:color w:val="auto"/>
          <w:sz w:val="28"/>
          <w:szCs w:val="28"/>
        </w:rPr>
      </w:pPr>
      <w:r w:rsidRPr="006D4687">
        <w:rPr>
          <w:b/>
          <w:bCs/>
          <w:color w:val="auto"/>
          <w:sz w:val="28"/>
          <w:szCs w:val="28"/>
        </w:rPr>
        <w:t>ПОЯСНИТЕЛЬНАЯ ЗАПИСКА</w:t>
      </w:r>
    </w:p>
    <w:p w:rsidR="004B3C43" w:rsidRPr="00E63DF1" w:rsidRDefault="004B3C43" w:rsidP="004B3C43">
      <w:pPr>
        <w:pStyle w:val="Default"/>
        <w:rPr>
          <w:color w:val="auto"/>
        </w:rPr>
      </w:pPr>
      <w:r w:rsidRPr="00E63DF1">
        <w:rPr>
          <w:color w:val="auto"/>
        </w:rPr>
        <w:t>Рабочая программа по учебному предмету «Русский язык» обеспечивает достижение планируемых результатов освоения адаптированной основной общеобразовательной программы образования обучающихся с легкой умственной отсталостью (интеллектуальными нарушениями) (вариант 1),определяет содержание, ожидаемые результаты и условия её реализации.</w:t>
      </w:r>
    </w:p>
    <w:p w:rsidR="00BB1E03" w:rsidRPr="00E63DF1" w:rsidRDefault="00BB1E03" w:rsidP="00BB1E03">
      <w:pPr>
        <w:pStyle w:val="a3"/>
        <w:ind w:left="332" w:right="609" w:firstLine="360"/>
      </w:pPr>
      <w:proofErr w:type="gramStart"/>
      <w:r w:rsidRPr="00E63DF1">
        <w:rPr>
          <w:b/>
        </w:rPr>
        <w:t xml:space="preserve">Нормативно-правовую базу </w:t>
      </w:r>
      <w:r w:rsidRPr="00E63DF1">
        <w:t xml:space="preserve">разработки рабочей программы «Русский язык» </w:t>
      </w:r>
      <w:r w:rsidRPr="00E63DF1">
        <w:rPr>
          <w:b/>
        </w:rPr>
        <w:t>(</w:t>
      </w:r>
      <w:r w:rsidR="00B55CD4">
        <w:t>5</w:t>
      </w:r>
      <w:r w:rsidRPr="00E63DF1">
        <w:t xml:space="preserve"> класс) (АООП образования обучающихся с умственной отсталостью (интеллектуальными нарушениями) составляют:</w:t>
      </w:r>
      <w:proofErr w:type="gramEnd"/>
    </w:p>
    <w:p w:rsidR="00BB1E03" w:rsidRPr="00E63DF1" w:rsidRDefault="00BB1E03" w:rsidP="00BB1E03">
      <w:pPr>
        <w:pStyle w:val="a5"/>
        <w:numPr>
          <w:ilvl w:val="0"/>
          <w:numId w:val="1"/>
        </w:numPr>
        <w:tabs>
          <w:tab w:val="left" w:pos="900"/>
        </w:tabs>
        <w:spacing w:line="240" w:lineRule="auto"/>
        <w:ind w:hanging="361"/>
        <w:jc w:val="both"/>
        <w:rPr>
          <w:sz w:val="24"/>
          <w:szCs w:val="24"/>
        </w:rPr>
      </w:pPr>
      <w:r w:rsidRPr="00E63DF1">
        <w:rPr>
          <w:sz w:val="24"/>
          <w:szCs w:val="24"/>
        </w:rPr>
        <w:t xml:space="preserve">Федеральный закон </w:t>
      </w:r>
      <w:r w:rsidRPr="00E63DF1">
        <w:rPr>
          <w:spacing w:val="-3"/>
          <w:sz w:val="24"/>
          <w:szCs w:val="24"/>
        </w:rPr>
        <w:t xml:space="preserve">«Об </w:t>
      </w:r>
      <w:r w:rsidRPr="00E63DF1">
        <w:rPr>
          <w:sz w:val="24"/>
          <w:szCs w:val="24"/>
        </w:rPr>
        <w:t>образовании в Российской Федерации» от 29.12.2012</w:t>
      </w:r>
      <w:r w:rsidRPr="00E63DF1">
        <w:rPr>
          <w:spacing w:val="-4"/>
          <w:sz w:val="24"/>
          <w:szCs w:val="24"/>
        </w:rPr>
        <w:t xml:space="preserve"> </w:t>
      </w:r>
      <w:r w:rsidRPr="00E63DF1">
        <w:rPr>
          <w:sz w:val="24"/>
          <w:szCs w:val="24"/>
        </w:rPr>
        <w:t>№273-ФЗ;</w:t>
      </w:r>
    </w:p>
    <w:p w:rsidR="00BB1E03" w:rsidRPr="00E63DF1" w:rsidRDefault="00BB1E03" w:rsidP="00BB1E03">
      <w:pPr>
        <w:pStyle w:val="a5"/>
        <w:numPr>
          <w:ilvl w:val="0"/>
          <w:numId w:val="1"/>
        </w:numPr>
        <w:tabs>
          <w:tab w:val="left" w:pos="900"/>
        </w:tabs>
        <w:spacing w:before="4" w:line="237" w:lineRule="auto"/>
        <w:ind w:right="300"/>
        <w:jc w:val="both"/>
        <w:rPr>
          <w:sz w:val="24"/>
          <w:szCs w:val="24"/>
        </w:rPr>
      </w:pPr>
      <w:r w:rsidRPr="00E63DF1">
        <w:rPr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 (приказ Министерства образования и науки РФ от 19.12.2014 г.</w:t>
      </w:r>
      <w:r w:rsidRPr="00E63DF1">
        <w:rPr>
          <w:spacing w:val="-10"/>
          <w:sz w:val="24"/>
          <w:szCs w:val="24"/>
        </w:rPr>
        <w:t xml:space="preserve"> </w:t>
      </w:r>
      <w:r w:rsidRPr="00E63DF1">
        <w:rPr>
          <w:sz w:val="24"/>
          <w:szCs w:val="24"/>
        </w:rPr>
        <w:t>№1599);</w:t>
      </w:r>
    </w:p>
    <w:p w:rsidR="00BB1E03" w:rsidRPr="00E63DF1" w:rsidRDefault="00BB1E03" w:rsidP="00BB1E03">
      <w:pPr>
        <w:pStyle w:val="a5"/>
        <w:numPr>
          <w:ilvl w:val="0"/>
          <w:numId w:val="1"/>
        </w:numPr>
        <w:tabs>
          <w:tab w:val="left" w:pos="900"/>
        </w:tabs>
        <w:spacing w:before="5" w:line="237" w:lineRule="auto"/>
        <w:ind w:right="282"/>
        <w:jc w:val="both"/>
        <w:rPr>
          <w:sz w:val="24"/>
          <w:szCs w:val="24"/>
        </w:rPr>
      </w:pPr>
      <w:r w:rsidRPr="00E63DF1">
        <w:rPr>
          <w:sz w:val="24"/>
          <w:szCs w:val="24"/>
        </w:rPr>
        <w:t xml:space="preserve">Приказ Министерства образования и науки РФ </w:t>
      </w:r>
      <w:r w:rsidRPr="00E63DF1">
        <w:rPr>
          <w:spacing w:val="-3"/>
          <w:sz w:val="24"/>
          <w:szCs w:val="24"/>
        </w:rPr>
        <w:t xml:space="preserve">«Об </w:t>
      </w:r>
      <w:r w:rsidRPr="00E63DF1">
        <w:rPr>
          <w:sz w:val="24"/>
          <w:szCs w:val="24"/>
        </w:rPr>
        <w:t>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</w:t>
      </w:r>
      <w:proofErr w:type="gramStart"/>
      <w:r w:rsidRPr="00E63DF1">
        <w:rPr>
          <w:sz w:val="24"/>
          <w:szCs w:val="24"/>
        </w:rPr>
        <w:t>б-</w:t>
      </w:r>
      <w:proofErr w:type="gramEnd"/>
      <w:r w:rsidRPr="00E63DF1">
        <w:rPr>
          <w:sz w:val="24"/>
          <w:szCs w:val="24"/>
        </w:rPr>
        <w:t xml:space="preserve"> </w:t>
      </w:r>
      <w:proofErr w:type="spellStart"/>
      <w:r w:rsidRPr="00E63DF1">
        <w:rPr>
          <w:sz w:val="24"/>
          <w:szCs w:val="24"/>
        </w:rPr>
        <w:t>щего</w:t>
      </w:r>
      <w:proofErr w:type="spellEnd"/>
      <w:r w:rsidRPr="00E63DF1">
        <w:rPr>
          <w:sz w:val="24"/>
          <w:szCs w:val="24"/>
        </w:rPr>
        <w:t xml:space="preserve"> образования» от 22.03.2021</w:t>
      </w:r>
      <w:r w:rsidRPr="00E63DF1">
        <w:rPr>
          <w:spacing w:val="-9"/>
          <w:sz w:val="24"/>
          <w:szCs w:val="24"/>
        </w:rPr>
        <w:t xml:space="preserve"> </w:t>
      </w:r>
      <w:r w:rsidRPr="00E63DF1">
        <w:rPr>
          <w:sz w:val="24"/>
          <w:szCs w:val="24"/>
        </w:rPr>
        <w:t>№115;</w:t>
      </w:r>
    </w:p>
    <w:p w:rsidR="00BB1E03" w:rsidRPr="00E63DF1" w:rsidRDefault="00BB1E03" w:rsidP="00BB1E03">
      <w:pPr>
        <w:pStyle w:val="a5"/>
        <w:numPr>
          <w:ilvl w:val="0"/>
          <w:numId w:val="1"/>
        </w:numPr>
        <w:tabs>
          <w:tab w:val="left" w:pos="900"/>
        </w:tabs>
        <w:spacing w:before="4"/>
        <w:ind w:hanging="361"/>
        <w:jc w:val="both"/>
        <w:rPr>
          <w:sz w:val="24"/>
          <w:szCs w:val="24"/>
        </w:rPr>
      </w:pPr>
      <w:r w:rsidRPr="00E63DF1">
        <w:rPr>
          <w:sz w:val="24"/>
          <w:szCs w:val="24"/>
        </w:rPr>
        <w:t>Примерная адаптированная основная общеобразовательная программа образования (в ред. 11.12.2015</w:t>
      </w:r>
      <w:r w:rsidRPr="00E63DF1">
        <w:rPr>
          <w:spacing w:val="-6"/>
          <w:sz w:val="24"/>
          <w:szCs w:val="24"/>
        </w:rPr>
        <w:t xml:space="preserve"> </w:t>
      </w:r>
      <w:r w:rsidRPr="00E63DF1">
        <w:rPr>
          <w:sz w:val="24"/>
          <w:szCs w:val="24"/>
        </w:rPr>
        <w:t>г.);</w:t>
      </w:r>
    </w:p>
    <w:p w:rsidR="00BB1E03" w:rsidRPr="00E63DF1" w:rsidRDefault="00BB1E03" w:rsidP="00BB1E03">
      <w:pPr>
        <w:pStyle w:val="a5"/>
        <w:numPr>
          <w:ilvl w:val="0"/>
          <w:numId w:val="1"/>
        </w:numPr>
        <w:tabs>
          <w:tab w:val="left" w:pos="900"/>
        </w:tabs>
        <w:spacing w:before="2" w:line="237" w:lineRule="auto"/>
        <w:ind w:right="277"/>
        <w:jc w:val="both"/>
        <w:rPr>
          <w:sz w:val="24"/>
          <w:szCs w:val="24"/>
        </w:rPr>
      </w:pPr>
      <w:r w:rsidRPr="00E63DF1">
        <w:rPr>
          <w:sz w:val="24"/>
          <w:szCs w:val="24"/>
        </w:rPr>
        <w:t>Постановление Главного государственного санитарного врача РФ «Об утверждении санитарных правил СП 2.4.3648-20 «Санитарн</w:t>
      </w:r>
      <w:proofErr w:type="gramStart"/>
      <w:r w:rsidRPr="00E63DF1">
        <w:rPr>
          <w:sz w:val="24"/>
          <w:szCs w:val="24"/>
        </w:rPr>
        <w:t>о-</w:t>
      </w:r>
      <w:proofErr w:type="gramEnd"/>
      <w:r w:rsidRPr="00E63DF1">
        <w:rPr>
          <w:sz w:val="24"/>
          <w:szCs w:val="24"/>
        </w:rPr>
        <w:t xml:space="preserve"> эпидемиологические требования к организациям воспитания и обучения, отдыха и оздоровления детей и молодежи» от 28.09.2020 №</w:t>
      </w:r>
      <w:r w:rsidRPr="00E63DF1">
        <w:rPr>
          <w:spacing w:val="-28"/>
          <w:sz w:val="24"/>
          <w:szCs w:val="24"/>
        </w:rPr>
        <w:t xml:space="preserve"> </w:t>
      </w:r>
      <w:r w:rsidRPr="00E63DF1">
        <w:rPr>
          <w:sz w:val="24"/>
          <w:szCs w:val="24"/>
        </w:rPr>
        <w:t>28;</w:t>
      </w:r>
    </w:p>
    <w:p w:rsidR="00BB1E03" w:rsidRPr="00E63DF1" w:rsidRDefault="00BB1E03" w:rsidP="00BB1E03">
      <w:pPr>
        <w:pStyle w:val="a3"/>
        <w:ind w:left="539" w:right="292" w:firstLine="360"/>
      </w:pPr>
      <w:r w:rsidRPr="00E63DF1">
        <w:t xml:space="preserve">Рабочая программа учебного предмета «Русский язык» (5 класс) составлена на основе адаптированной основной общеобразовательной программы образования обучающихся с лёгкой умственной отсталостью (интеллектуальными нарушениями) (вариант 1). </w:t>
      </w:r>
      <w:proofErr w:type="gramStart"/>
      <w:r w:rsidRPr="00E63DF1">
        <w:t>Программа учитывает особенности познавательной деятельности обучающихся с умственной отсталостью, направлена на разностороннее развитие личности учащихся,  способствует их умственному развитию, нравственному, гражданскому и эстетическому воспитанию.</w:t>
      </w:r>
      <w:proofErr w:type="gramEnd"/>
    </w:p>
    <w:p w:rsidR="00BB1E03" w:rsidRPr="00E63DF1" w:rsidRDefault="00BB1E03" w:rsidP="00BB1E03">
      <w:pPr>
        <w:pStyle w:val="Default"/>
        <w:rPr>
          <w:color w:val="auto"/>
        </w:rPr>
      </w:pPr>
      <w:r w:rsidRPr="00E63DF1">
        <w:t>Обучение русскому языку носит коррекционную и практическую направленность, что определяется содержанием и структурой учебного предмета.</w:t>
      </w:r>
    </w:p>
    <w:p w:rsidR="00BB1E03" w:rsidRPr="00E63DF1" w:rsidRDefault="00BB1E03" w:rsidP="00BB1E03">
      <w:pPr>
        <w:pStyle w:val="Heading1"/>
        <w:ind w:left="1041"/>
      </w:pPr>
      <w:r w:rsidRPr="00E63DF1">
        <w:t>Цели и задачи:</w:t>
      </w:r>
    </w:p>
    <w:p w:rsidR="00BB1E03" w:rsidRPr="00E63DF1" w:rsidRDefault="00BB1E03" w:rsidP="00BB1E03">
      <w:pPr>
        <w:pStyle w:val="a5"/>
        <w:numPr>
          <w:ilvl w:val="1"/>
          <w:numId w:val="1"/>
        </w:numPr>
        <w:tabs>
          <w:tab w:val="left" w:pos="1749"/>
          <w:tab w:val="left" w:pos="1750"/>
        </w:tabs>
        <w:spacing w:line="292" w:lineRule="exact"/>
        <w:ind w:left="1749" w:hanging="349"/>
        <w:rPr>
          <w:sz w:val="24"/>
          <w:szCs w:val="24"/>
        </w:rPr>
      </w:pPr>
      <w:r w:rsidRPr="00E63DF1">
        <w:rPr>
          <w:sz w:val="24"/>
          <w:szCs w:val="24"/>
        </w:rPr>
        <w:t>сформировать и развить у учащихся навыки грамотного письма на основе изучения элементарного курса</w:t>
      </w:r>
      <w:r w:rsidRPr="00E63DF1">
        <w:rPr>
          <w:spacing w:val="-15"/>
          <w:sz w:val="24"/>
          <w:szCs w:val="24"/>
        </w:rPr>
        <w:t xml:space="preserve"> </w:t>
      </w:r>
      <w:r w:rsidRPr="00E63DF1">
        <w:rPr>
          <w:sz w:val="24"/>
          <w:szCs w:val="24"/>
        </w:rPr>
        <w:t>грамматики;</w:t>
      </w:r>
    </w:p>
    <w:p w:rsidR="00BB1E03" w:rsidRPr="00E63DF1" w:rsidRDefault="00BB1E03" w:rsidP="00BB1E03">
      <w:pPr>
        <w:pStyle w:val="a5"/>
        <w:numPr>
          <w:ilvl w:val="1"/>
          <w:numId w:val="1"/>
        </w:numPr>
        <w:tabs>
          <w:tab w:val="left" w:pos="1749"/>
          <w:tab w:val="left" w:pos="1750"/>
        </w:tabs>
        <w:ind w:left="1749" w:hanging="349"/>
        <w:rPr>
          <w:sz w:val="24"/>
          <w:szCs w:val="24"/>
        </w:rPr>
      </w:pPr>
      <w:r w:rsidRPr="00E63DF1">
        <w:rPr>
          <w:sz w:val="24"/>
          <w:szCs w:val="24"/>
        </w:rPr>
        <w:t>продолжить коррекцию речи и мышления</w:t>
      </w:r>
      <w:r w:rsidRPr="00E63DF1">
        <w:rPr>
          <w:spacing w:val="-3"/>
          <w:sz w:val="24"/>
          <w:szCs w:val="24"/>
        </w:rPr>
        <w:t xml:space="preserve"> </w:t>
      </w:r>
      <w:r w:rsidRPr="00E63DF1">
        <w:rPr>
          <w:sz w:val="24"/>
          <w:szCs w:val="24"/>
        </w:rPr>
        <w:t>школьников;</w:t>
      </w:r>
    </w:p>
    <w:p w:rsidR="00BB1E03" w:rsidRPr="00E63DF1" w:rsidRDefault="00BB1E03" w:rsidP="00BB1E03">
      <w:pPr>
        <w:pStyle w:val="a5"/>
        <w:numPr>
          <w:ilvl w:val="1"/>
          <w:numId w:val="1"/>
        </w:numPr>
        <w:tabs>
          <w:tab w:val="left" w:pos="1749"/>
          <w:tab w:val="left" w:pos="1750"/>
        </w:tabs>
        <w:ind w:left="1749" w:hanging="349"/>
        <w:rPr>
          <w:sz w:val="24"/>
          <w:szCs w:val="24"/>
        </w:rPr>
      </w:pPr>
      <w:r w:rsidRPr="00E63DF1">
        <w:rPr>
          <w:sz w:val="24"/>
          <w:szCs w:val="24"/>
        </w:rPr>
        <w:t>научить учащихся правильно и последовательно излагать свои мысли в устной и письменной</w:t>
      </w:r>
      <w:r w:rsidRPr="00E63DF1">
        <w:rPr>
          <w:spacing w:val="-7"/>
          <w:sz w:val="24"/>
          <w:szCs w:val="24"/>
        </w:rPr>
        <w:t xml:space="preserve"> </w:t>
      </w:r>
      <w:r w:rsidRPr="00E63DF1">
        <w:rPr>
          <w:sz w:val="24"/>
          <w:szCs w:val="24"/>
        </w:rPr>
        <w:t>форме;</w:t>
      </w:r>
    </w:p>
    <w:p w:rsidR="00BB1E03" w:rsidRPr="00E63DF1" w:rsidRDefault="00BB1E03" w:rsidP="00BB1E03">
      <w:pPr>
        <w:pStyle w:val="a5"/>
        <w:numPr>
          <w:ilvl w:val="1"/>
          <w:numId w:val="1"/>
        </w:numPr>
        <w:tabs>
          <w:tab w:val="left" w:pos="1749"/>
          <w:tab w:val="left" w:pos="1750"/>
        </w:tabs>
        <w:spacing w:before="2" w:line="237" w:lineRule="auto"/>
        <w:ind w:right="282" w:hanging="360"/>
        <w:rPr>
          <w:sz w:val="24"/>
          <w:szCs w:val="24"/>
        </w:rPr>
      </w:pPr>
      <w:r w:rsidRPr="00E63DF1">
        <w:rPr>
          <w:sz w:val="24"/>
          <w:szCs w:val="24"/>
        </w:rPr>
        <w:t xml:space="preserve">обеспечить общее развитие учащихся и </w:t>
      </w:r>
      <w:proofErr w:type="spellStart"/>
      <w:r w:rsidRPr="00E63DF1">
        <w:rPr>
          <w:sz w:val="24"/>
          <w:szCs w:val="24"/>
        </w:rPr>
        <w:t>сформированность</w:t>
      </w:r>
      <w:proofErr w:type="spellEnd"/>
      <w:r w:rsidRPr="00E63DF1">
        <w:rPr>
          <w:sz w:val="24"/>
          <w:szCs w:val="24"/>
        </w:rPr>
        <w:t xml:space="preserve"> у них нравственных каче</w:t>
      </w:r>
      <w:proofErr w:type="gramStart"/>
      <w:r w:rsidRPr="00E63DF1">
        <w:rPr>
          <w:sz w:val="24"/>
          <w:szCs w:val="24"/>
        </w:rPr>
        <w:t>ств дл</w:t>
      </w:r>
      <w:proofErr w:type="gramEnd"/>
      <w:r w:rsidRPr="00E63DF1">
        <w:rPr>
          <w:sz w:val="24"/>
          <w:szCs w:val="24"/>
        </w:rPr>
        <w:t>я дальнейшей успешной адаптации их в</w:t>
      </w:r>
      <w:r w:rsidRPr="00E63DF1">
        <w:rPr>
          <w:spacing w:val="-1"/>
          <w:sz w:val="24"/>
          <w:szCs w:val="24"/>
        </w:rPr>
        <w:t xml:space="preserve"> </w:t>
      </w:r>
      <w:r w:rsidRPr="00E63DF1">
        <w:rPr>
          <w:sz w:val="24"/>
          <w:szCs w:val="24"/>
        </w:rPr>
        <w:t>жизни.</w:t>
      </w:r>
    </w:p>
    <w:p w:rsidR="00BB1E03" w:rsidRPr="00E63DF1" w:rsidRDefault="00BB1E03" w:rsidP="00BB1E03">
      <w:pPr>
        <w:pStyle w:val="a3"/>
        <w:spacing w:before="78"/>
        <w:ind w:left="332" w:right="295" w:firstLine="708"/>
      </w:pPr>
      <w:r w:rsidRPr="00E63DF1">
        <w:t>В процессе изучения грамматики и правописания у учащихся развивается устная и письменная речь, формируются практически значимые орфографические и пунктуационные навыки, воспитывается интерес к родному языку.</w:t>
      </w:r>
    </w:p>
    <w:p w:rsidR="00BB1E03" w:rsidRPr="00E63DF1" w:rsidRDefault="00BB1E03" w:rsidP="00BB1E03">
      <w:pPr>
        <w:pStyle w:val="Heading1"/>
        <w:spacing w:before="5"/>
        <w:ind w:left="1041"/>
      </w:pPr>
      <w:r w:rsidRPr="00E63DF1">
        <w:t>Основные задачи:</w:t>
      </w:r>
    </w:p>
    <w:p w:rsidR="00BB1E03" w:rsidRPr="00E63DF1" w:rsidRDefault="00BB1E03" w:rsidP="00BB1E03">
      <w:pPr>
        <w:pStyle w:val="a5"/>
        <w:numPr>
          <w:ilvl w:val="0"/>
          <w:numId w:val="2"/>
        </w:numPr>
        <w:tabs>
          <w:tab w:val="left" w:pos="1041"/>
          <w:tab w:val="left" w:pos="1042"/>
        </w:tabs>
        <w:ind w:left="1041" w:hanging="350"/>
        <w:rPr>
          <w:sz w:val="24"/>
          <w:szCs w:val="24"/>
        </w:rPr>
      </w:pPr>
      <w:r w:rsidRPr="00E63DF1">
        <w:rPr>
          <w:sz w:val="24"/>
          <w:szCs w:val="24"/>
        </w:rPr>
        <w:t>научить школьников правильно и осмысленно читать доступный их пониманию</w:t>
      </w:r>
      <w:r w:rsidRPr="00E63DF1">
        <w:rPr>
          <w:spacing w:val="-2"/>
          <w:sz w:val="24"/>
          <w:szCs w:val="24"/>
        </w:rPr>
        <w:t xml:space="preserve"> </w:t>
      </w:r>
      <w:r w:rsidRPr="00E63DF1">
        <w:rPr>
          <w:sz w:val="24"/>
          <w:szCs w:val="24"/>
        </w:rPr>
        <w:t>текст;</w:t>
      </w:r>
    </w:p>
    <w:p w:rsidR="00BB1E03" w:rsidRPr="00E63DF1" w:rsidRDefault="00BB1E03" w:rsidP="00BB1E03">
      <w:pPr>
        <w:pStyle w:val="a5"/>
        <w:numPr>
          <w:ilvl w:val="0"/>
          <w:numId w:val="2"/>
        </w:numPr>
        <w:tabs>
          <w:tab w:val="left" w:pos="1041"/>
          <w:tab w:val="left" w:pos="1042"/>
        </w:tabs>
        <w:spacing w:before="1"/>
        <w:ind w:left="1041" w:hanging="350"/>
        <w:rPr>
          <w:sz w:val="24"/>
          <w:szCs w:val="24"/>
        </w:rPr>
      </w:pPr>
      <w:r w:rsidRPr="00E63DF1">
        <w:rPr>
          <w:sz w:val="24"/>
          <w:szCs w:val="24"/>
        </w:rPr>
        <w:t>выделять в тексте главную и второстепенную</w:t>
      </w:r>
      <w:r w:rsidRPr="00E63DF1">
        <w:rPr>
          <w:spacing w:val="-1"/>
          <w:sz w:val="24"/>
          <w:szCs w:val="24"/>
        </w:rPr>
        <w:t xml:space="preserve"> </w:t>
      </w:r>
      <w:r w:rsidRPr="00E63DF1">
        <w:rPr>
          <w:sz w:val="24"/>
          <w:szCs w:val="24"/>
        </w:rPr>
        <w:t>информацию;</w:t>
      </w:r>
    </w:p>
    <w:p w:rsidR="00BB1E03" w:rsidRPr="00E63DF1" w:rsidRDefault="00BB1E03" w:rsidP="00BB1E03">
      <w:pPr>
        <w:pStyle w:val="a5"/>
        <w:numPr>
          <w:ilvl w:val="0"/>
          <w:numId w:val="2"/>
        </w:numPr>
        <w:tabs>
          <w:tab w:val="left" w:pos="1041"/>
          <w:tab w:val="left" w:pos="1042"/>
        </w:tabs>
        <w:ind w:left="1041" w:hanging="350"/>
        <w:rPr>
          <w:sz w:val="24"/>
          <w:szCs w:val="24"/>
        </w:rPr>
      </w:pPr>
      <w:r w:rsidRPr="00E63DF1">
        <w:rPr>
          <w:sz w:val="24"/>
          <w:szCs w:val="24"/>
        </w:rPr>
        <w:t>отвечать на вопросы по содержанию прочитанного</w:t>
      </w:r>
      <w:r w:rsidRPr="00E63DF1">
        <w:rPr>
          <w:spacing w:val="-1"/>
          <w:sz w:val="24"/>
          <w:szCs w:val="24"/>
        </w:rPr>
        <w:t xml:space="preserve"> </w:t>
      </w:r>
      <w:r w:rsidRPr="00E63DF1">
        <w:rPr>
          <w:sz w:val="24"/>
          <w:szCs w:val="24"/>
        </w:rPr>
        <w:t>текста;</w:t>
      </w:r>
    </w:p>
    <w:p w:rsidR="00BB1E03" w:rsidRPr="00E63DF1" w:rsidRDefault="00BB1E03" w:rsidP="00BB1E03">
      <w:pPr>
        <w:pStyle w:val="a5"/>
        <w:numPr>
          <w:ilvl w:val="0"/>
          <w:numId w:val="2"/>
        </w:numPr>
        <w:tabs>
          <w:tab w:val="left" w:pos="1041"/>
          <w:tab w:val="left" w:pos="1042"/>
        </w:tabs>
        <w:spacing w:before="2" w:line="237" w:lineRule="auto"/>
        <w:ind w:right="284" w:hanging="361"/>
        <w:rPr>
          <w:sz w:val="24"/>
          <w:szCs w:val="24"/>
        </w:rPr>
      </w:pPr>
      <w:r w:rsidRPr="00E63DF1">
        <w:rPr>
          <w:sz w:val="24"/>
          <w:szCs w:val="24"/>
        </w:rPr>
        <w:t>выработать достаточно прочные навыки грамотного письма на основе усвоения звукового состава языка, элементарных сведений по грамматике и</w:t>
      </w:r>
      <w:r w:rsidRPr="00E63DF1">
        <w:rPr>
          <w:spacing w:val="-2"/>
          <w:sz w:val="24"/>
          <w:szCs w:val="24"/>
        </w:rPr>
        <w:t xml:space="preserve"> </w:t>
      </w:r>
      <w:r w:rsidRPr="00E63DF1">
        <w:rPr>
          <w:sz w:val="24"/>
          <w:szCs w:val="24"/>
        </w:rPr>
        <w:t>правописанию;</w:t>
      </w:r>
    </w:p>
    <w:p w:rsidR="00BB1E03" w:rsidRPr="00E63DF1" w:rsidRDefault="00BB1E03" w:rsidP="00BB1E03">
      <w:pPr>
        <w:pStyle w:val="a5"/>
        <w:numPr>
          <w:ilvl w:val="0"/>
          <w:numId w:val="2"/>
        </w:numPr>
        <w:tabs>
          <w:tab w:val="left" w:pos="1041"/>
          <w:tab w:val="left" w:pos="1042"/>
        </w:tabs>
        <w:spacing w:before="2" w:line="294" w:lineRule="exact"/>
        <w:ind w:left="1041" w:hanging="350"/>
        <w:rPr>
          <w:sz w:val="24"/>
          <w:szCs w:val="24"/>
        </w:rPr>
      </w:pPr>
      <w:r w:rsidRPr="00E63DF1">
        <w:rPr>
          <w:sz w:val="24"/>
          <w:szCs w:val="24"/>
        </w:rPr>
        <w:t>повысить уровень общего развития</w:t>
      </w:r>
      <w:r w:rsidRPr="00E63DF1">
        <w:rPr>
          <w:spacing w:val="3"/>
          <w:sz w:val="24"/>
          <w:szCs w:val="24"/>
        </w:rPr>
        <w:t xml:space="preserve"> </w:t>
      </w:r>
      <w:r w:rsidRPr="00E63DF1">
        <w:rPr>
          <w:sz w:val="24"/>
          <w:szCs w:val="24"/>
        </w:rPr>
        <w:t>учащихся;</w:t>
      </w:r>
    </w:p>
    <w:p w:rsidR="00BB1E03" w:rsidRPr="00E63DF1" w:rsidRDefault="00BB1E03" w:rsidP="00BB1E03">
      <w:pPr>
        <w:pStyle w:val="a5"/>
        <w:numPr>
          <w:ilvl w:val="0"/>
          <w:numId w:val="2"/>
        </w:numPr>
        <w:tabs>
          <w:tab w:val="left" w:pos="1041"/>
          <w:tab w:val="left" w:pos="1042"/>
        </w:tabs>
        <w:ind w:left="1041" w:hanging="350"/>
        <w:rPr>
          <w:sz w:val="24"/>
          <w:szCs w:val="24"/>
        </w:rPr>
      </w:pPr>
      <w:r w:rsidRPr="00E63DF1">
        <w:rPr>
          <w:sz w:val="24"/>
          <w:szCs w:val="24"/>
        </w:rPr>
        <w:lastRenderedPageBreak/>
        <w:t>научить школьников последовательно и правильно излагать свои мысли в устной и письменной</w:t>
      </w:r>
      <w:r w:rsidRPr="00E63DF1">
        <w:rPr>
          <w:spacing w:val="-4"/>
          <w:sz w:val="24"/>
          <w:szCs w:val="24"/>
        </w:rPr>
        <w:t xml:space="preserve"> </w:t>
      </w:r>
      <w:r w:rsidRPr="00E63DF1">
        <w:rPr>
          <w:sz w:val="24"/>
          <w:szCs w:val="24"/>
        </w:rPr>
        <w:t>форме;</w:t>
      </w:r>
    </w:p>
    <w:p w:rsidR="006D4687" w:rsidRDefault="00BB1E03" w:rsidP="006D4687">
      <w:pPr>
        <w:pStyle w:val="a5"/>
        <w:numPr>
          <w:ilvl w:val="0"/>
          <w:numId w:val="2"/>
        </w:numPr>
        <w:tabs>
          <w:tab w:val="left" w:pos="1041"/>
          <w:tab w:val="left" w:pos="1042"/>
        </w:tabs>
        <w:ind w:left="1041" w:hanging="350"/>
        <w:rPr>
          <w:sz w:val="24"/>
          <w:szCs w:val="24"/>
        </w:rPr>
      </w:pPr>
      <w:r w:rsidRPr="00E63DF1">
        <w:rPr>
          <w:sz w:val="24"/>
          <w:szCs w:val="24"/>
        </w:rPr>
        <w:t>развивать нравственные качества школьников.</w:t>
      </w:r>
    </w:p>
    <w:p w:rsidR="006D4687" w:rsidRDefault="00A34A4F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Место учебного предмета «Русский язык» в учебном плане</w:t>
      </w:r>
    </w:p>
    <w:p w:rsidR="00AB513D" w:rsidRDefault="00AB513D" w:rsidP="00AB513D">
      <w:pPr>
        <w:pStyle w:val="a3"/>
      </w:pPr>
      <w:r w:rsidRPr="006F67C3">
        <w:t>Предмет</w:t>
      </w:r>
      <w:r>
        <w:t xml:space="preserve"> </w:t>
      </w:r>
      <w:r w:rsidRPr="006F67C3">
        <w:t>«</w:t>
      </w:r>
      <w:r>
        <w:t>Русский язык</w:t>
      </w:r>
      <w:r w:rsidRPr="006F67C3">
        <w:t>»</w:t>
      </w:r>
      <w:r>
        <w:t xml:space="preserve"> </w:t>
      </w:r>
      <w:r w:rsidRPr="006F67C3">
        <w:t>является</w:t>
      </w:r>
      <w:r>
        <w:t xml:space="preserve"> </w:t>
      </w:r>
      <w:r w:rsidRPr="006F67C3">
        <w:t>обязательным</w:t>
      </w:r>
      <w:r>
        <w:t xml:space="preserve"> </w:t>
      </w:r>
      <w:r w:rsidRPr="006F67C3">
        <w:t>для</w:t>
      </w:r>
      <w:r>
        <w:t xml:space="preserve"> </w:t>
      </w:r>
      <w:r w:rsidRPr="006F67C3">
        <w:t>изучения.</w:t>
      </w:r>
      <w:r>
        <w:t xml:space="preserve"> </w:t>
      </w:r>
      <w:r w:rsidRPr="006F67C3">
        <w:t>В</w:t>
      </w:r>
      <w:r>
        <w:t xml:space="preserve"> 5 </w:t>
      </w:r>
      <w:r w:rsidRPr="006F67C3">
        <w:t>классе</w:t>
      </w:r>
      <w:r>
        <w:t xml:space="preserve"> н</w:t>
      </w:r>
      <w:r w:rsidRPr="006F67C3">
        <w:t>а</w:t>
      </w:r>
      <w:r>
        <w:t xml:space="preserve"> </w:t>
      </w:r>
      <w:r w:rsidRPr="006F67C3">
        <w:t>изучение</w:t>
      </w:r>
      <w:r>
        <w:t xml:space="preserve"> </w:t>
      </w:r>
      <w:r w:rsidRPr="006F67C3">
        <w:t>предмета</w:t>
      </w:r>
      <w:r>
        <w:t xml:space="preserve"> </w:t>
      </w:r>
      <w:r w:rsidRPr="006F67C3">
        <w:t>отводится</w:t>
      </w:r>
      <w:r>
        <w:t xml:space="preserve"> 5 часов </w:t>
      </w:r>
      <w:r w:rsidRPr="006F67C3">
        <w:t>в</w:t>
      </w:r>
      <w:r>
        <w:t xml:space="preserve"> </w:t>
      </w:r>
      <w:r w:rsidRPr="006F67C3">
        <w:t>неделю,</w:t>
      </w:r>
      <w:r>
        <w:t xml:space="preserve"> </w:t>
      </w:r>
      <w:r w:rsidRPr="006F67C3">
        <w:t>суммарно</w:t>
      </w:r>
      <w:r>
        <w:t xml:space="preserve"> </w:t>
      </w:r>
      <w:r w:rsidRPr="006F67C3">
        <w:t>изучение</w:t>
      </w:r>
      <w:r>
        <w:t xml:space="preserve"> русского языка </w:t>
      </w:r>
      <w:r w:rsidRPr="006F67C3">
        <w:t>в</w:t>
      </w:r>
      <w:r>
        <w:t xml:space="preserve"> </w:t>
      </w:r>
      <w:r w:rsidRPr="006F67C3">
        <w:t>5</w:t>
      </w:r>
      <w:r>
        <w:t xml:space="preserve"> </w:t>
      </w:r>
      <w:r w:rsidRPr="006F67C3">
        <w:t>классе</w:t>
      </w:r>
      <w:r>
        <w:t xml:space="preserve">  </w:t>
      </w:r>
      <w:r w:rsidRPr="006F67C3">
        <w:t>рассчитано</w:t>
      </w:r>
      <w:r>
        <w:t xml:space="preserve"> на 170 часов.</w:t>
      </w: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6D4687" w:rsidRDefault="006D4687" w:rsidP="006D4687">
      <w:pPr>
        <w:pStyle w:val="a5"/>
        <w:tabs>
          <w:tab w:val="left" w:pos="1041"/>
          <w:tab w:val="left" w:pos="1042"/>
        </w:tabs>
        <w:ind w:firstLine="0"/>
        <w:jc w:val="center"/>
        <w:rPr>
          <w:b/>
          <w:bCs/>
          <w:sz w:val="28"/>
          <w:szCs w:val="28"/>
        </w:rPr>
      </w:pPr>
    </w:p>
    <w:p w:rsidR="00AB513D" w:rsidRDefault="00AB513D" w:rsidP="00AB513D">
      <w:pPr>
        <w:tabs>
          <w:tab w:val="left" w:pos="1041"/>
          <w:tab w:val="left" w:pos="1042"/>
        </w:tabs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6D4687" w:rsidRPr="00AB513D" w:rsidRDefault="006D4687" w:rsidP="00AB513D">
      <w:pPr>
        <w:tabs>
          <w:tab w:val="left" w:pos="1041"/>
          <w:tab w:val="left" w:pos="1042"/>
        </w:tabs>
        <w:jc w:val="center"/>
        <w:rPr>
          <w:sz w:val="24"/>
          <w:szCs w:val="24"/>
        </w:rPr>
      </w:pPr>
      <w:r w:rsidRPr="00AB513D">
        <w:rPr>
          <w:b/>
          <w:bCs/>
          <w:sz w:val="28"/>
          <w:szCs w:val="28"/>
        </w:rPr>
        <w:t>Содержание рабочей программы.</w:t>
      </w:r>
    </w:p>
    <w:p w:rsidR="006D4687" w:rsidRPr="006D4687" w:rsidRDefault="006D4687" w:rsidP="006D4687">
      <w:pPr>
        <w:pStyle w:val="Default"/>
        <w:ind w:left="1053"/>
        <w:rPr>
          <w:color w:val="auto"/>
        </w:rPr>
      </w:pP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b/>
          <w:bCs/>
          <w:color w:val="auto"/>
        </w:rPr>
        <w:t>Повторение</w:t>
      </w: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color w:val="auto"/>
        </w:rPr>
        <w:t>Практические упражнения в составлении и распространении предложений. Связь слов в предложении. Главные и второстепенные члены предложения. Различение предложений по интонации.</w:t>
      </w: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b/>
          <w:bCs/>
          <w:color w:val="auto"/>
        </w:rPr>
        <w:t>Звуки и буквы</w:t>
      </w: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color w:val="auto"/>
        </w:rPr>
        <w:t xml:space="preserve">Звуки и буквы. Звуки гласные и согласные. Согласные твёрдые и мягкие. Обозначение мягкости согласных буквами </w:t>
      </w:r>
      <w:proofErr w:type="spellStart"/>
      <w:r w:rsidRPr="006D4687">
        <w:rPr>
          <w:b/>
          <w:bCs/>
          <w:color w:val="auto"/>
        </w:rPr>
        <w:t>ь</w:t>
      </w:r>
      <w:proofErr w:type="spellEnd"/>
      <w:r w:rsidRPr="006D4687">
        <w:rPr>
          <w:b/>
          <w:bCs/>
          <w:color w:val="auto"/>
        </w:rPr>
        <w:t xml:space="preserve">, </w:t>
      </w:r>
      <w:proofErr w:type="spellStart"/>
      <w:r w:rsidRPr="006D4687">
        <w:rPr>
          <w:b/>
          <w:bCs/>
          <w:color w:val="auto"/>
        </w:rPr>
        <w:t>е</w:t>
      </w:r>
      <w:proofErr w:type="gramStart"/>
      <w:r w:rsidRPr="006D4687">
        <w:rPr>
          <w:b/>
          <w:bCs/>
          <w:color w:val="auto"/>
        </w:rPr>
        <w:t>,ё</w:t>
      </w:r>
      <w:proofErr w:type="spellEnd"/>
      <w:proofErr w:type="gramEnd"/>
      <w:r w:rsidRPr="006D4687">
        <w:rPr>
          <w:b/>
          <w:bCs/>
          <w:color w:val="auto"/>
        </w:rPr>
        <w:t xml:space="preserve">, и, </w:t>
      </w:r>
      <w:proofErr w:type="spellStart"/>
      <w:r w:rsidRPr="006D4687">
        <w:rPr>
          <w:b/>
          <w:bCs/>
          <w:color w:val="auto"/>
        </w:rPr>
        <w:t>ю</w:t>
      </w:r>
      <w:proofErr w:type="spellEnd"/>
      <w:r w:rsidRPr="006D4687">
        <w:rPr>
          <w:b/>
          <w:bCs/>
          <w:color w:val="auto"/>
        </w:rPr>
        <w:t xml:space="preserve">, я. </w:t>
      </w:r>
      <w:r w:rsidRPr="006D4687">
        <w:rPr>
          <w:color w:val="auto"/>
        </w:rPr>
        <w:t xml:space="preserve">Согласные звонкие и глухие. Правописание звонких и глухих согласных на конце слов. Буквы </w:t>
      </w:r>
      <w:r w:rsidRPr="006D4687">
        <w:rPr>
          <w:b/>
          <w:bCs/>
          <w:color w:val="auto"/>
        </w:rPr>
        <w:t xml:space="preserve">е, ё, </w:t>
      </w:r>
      <w:proofErr w:type="spellStart"/>
      <w:r w:rsidRPr="006D4687">
        <w:rPr>
          <w:b/>
          <w:bCs/>
          <w:color w:val="auto"/>
        </w:rPr>
        <w:t>ю</w:t>
      </w:r>
      <w:proofErr w:type="spellEnd"/>
      <w:r w:rsidRPr="006D4687">
        <w:rPr>
          <w:b/>
          <w:bCs/>
          <w:color w:val="auto"/>
        </w:rPr>
        <w:t xml:space="preserve">, я </w:t>
      </w:r>
      <w:r w:rsidRPr="006D4687">
        <w:rPr>
          <w:color w:val="auto"/>
        </w:rPr>
        <w:t>в начале слова и после гласных. Гласные ударные и безударные. Проверка написания безударных гласных путём изменения формы слова. Алфавит.</w:t>
      </w: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b/>
          <w:bCs/>
          <w:color w:val="auto"/>
        </w:rPr>
        <w:t>Слово</w:t>
      </w: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i/>
          <w:iCs/>
          <w:color w:val="auto"/>
        </w:rPr>
        <w:t xml:space="preserve">Состав слова. </w:t>
      </w:r>
      <w:r w:rsidRPr="006D4687">
        <w:rPr>
          <w:color w:val="auto"/>
        </w:rPr>
        <w:t>Корень и однокоренные слова. Окончание, приставка, суффикс. Упражнения в образовании слов при помощи приставок и суффиксов.</w:t>
      </w: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color w:val="auto"/>
        </w:rPr>
        <w:t xml:space="preserve">Правописание проверяемых безударных гласных, звонких и глухих согласных в </w:t>
      </w:r>
      <w:proofErr w:type="gramStart"/>
      <w:r w:rsidRPr="006D4687">
        <w:rPr>
          <w:color w:val="auto"/>
        </w:rPr>
        <w:t>корне</w:t>
      </w:r>
      <w:r>
        <w:rPr>
          <w:color w:val="auto"/>
        </w:rPr>
        <w:t xml:space="preserve"> </w:t>
      </w:r>
      <w:r w:rsidRPr="006D4687">
        <w:rPr>
          <w:color w:val="auto"/>
        </w:rPr>
        <w:t>слова</w:t>
      </w:r>
      <w:proofErr w:type="gramEnd"/>
      <w:r w:rsidRPr="006D4687">
        <w:rPr>
          <w:color w:val="auto"/>
        </w:rPr>
        <w:t>.</w:t>
      </w: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color w:val="auto"/>
        </w:rPr>
        <w:t xml:space="preserve">Непроверяемые гласные и согласные в </w:t>
      </w:r>
      <w:proofErr w:type="gramStart"/>
      <w:r w:rsidRPr="006D4687">
        <w:rPr>
          <w:color w:val="auto"/>
        </w:rPr>
        <w:t>корне слов</w:t>
      </w:r>
      <w:proofErr w:type="gramEnd"/>
      <w:r w:rsidRPr="006D4687">
        <w:rPr>
          <w:color w:val="auto"/>
        </w:rPr>
        <w:t>.</w:t>
      </w: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color w:val="auto"/>
        </w:rPr>
        <w:t>Правописание приставок. Приставка и предлог.</w:t>
      </w: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color w:val="auto"/>
        </w:rPr>
        <w:t xml:space="preserve">Разделительный </w:t>
      </w:r>
      <w:proofErr w:type="spellStart"/>
      <w:r w:rsidRPr="006D4687">
        <w:rPr>
          <w:b/>
          <w:bCs/>
          <w:color w:val="auto"/>
        </w:rPr>
        <w:t>ъ</w:t>
      </w:r>
      <w:proofErr w:type="spellEnd"/>
      <w:r w:rsidRPr="006D4687">
        <w:rPr>
          <w:color w:val="auto"/>
        </w:rPr>
        <w:t>.</w:t>
      </w: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b/>
          <w:bCs/>
          <w:color w:val="auto"/>
        </w:rPr>
        <w:t>Части речи</w:t>
      </w:r>
      <w:r w:rsidRPr="006D4687">
        <w:rPr>
          <w:color w:val="auto"/>
        </w:rPr>
        <w:t>. Общее понятие о частях речи: существительное, глагол, прилагательное. Умение различать части речи по вопросам и значению.</w:t>
      </w: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i/>
          <w:iCs/>
          <w:color w:val="auto"/>
        </w:rPr>
        <w:t xml:space="preserve">Имя существительное. </w:t>
      </w:r>
      <w:r w:rsidRPr="006D4687">
        <w:rPr>
          <w:color w:val="auto"/>
        </w:rPr>
        <w:t>Понятие об имени существительном. Имена существительные собственные и нарицательные, одушевлённые и неодушевлённые.</w:t>
      </w: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color w:val="auto"/>
        </w:rPr>
        <w:t>Изменение имён существительных по числам (единственное и множественное число).</w:t>
      </w:r>
    </w:p>
    <w:p w:rsidR="006D4687" w:rsidRPr="006D4687" w:rsidRDefault="006D4687" w:rsidP="006D4687">
      <w:pPr>
        <w:pStyle w:val="Default"/>
        <w:rPr>
          <w:color w:val="auto"/>
        </w:rPr>
      </w:pPr>
      <w:r>
        <w:rPr>
          <w:color w:val="auto"/>
        </w:rPr>
        <w:t>Р</w:t>
      </w:r>
      <w:r w:rsidRPr="006D4687">
        <w:rPr>
          <w:color w:val="auto"/>
        </w:rPr>
        <w:t>од имён существительных, умение различать род (мужской и женский род, средний род).</w:t>
      </w: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i/>
          <w:iCs/>
          <w:color w:val="auto"/>
        </w:rPr>
        <w:t xml:space="preserve">Имя прилагательное. </w:t>
      </w:r>
      <w:r w:rsidRPr="006D4687">
        <w:rPr>
          <w:color w:val="auto"/>
        </w:rPr>
        <w:t>Изменение прилагательных по родам.</w:t>
      </w: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i/>
          <w:iCs/>
          <w:color w:val="auto"/>
        </w:rPr>
        <w:t xml:space="preserve">Глагол. </w:t>
      </w:r>
      <w:r w:rsidRPr="006D4687">
        <w:rPr>
          <w:color w:val="auto"/>
        </w:rPr>
        <w:t>Изменение глаголов по временам.</w:t>
      </w: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b/>
          <w:bCs/>
          <w:color w:val="auto"/>
        </w:rPr>
        <w:t>Предложение</w:t>
      </w: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color w:val="auto"/>
        </w:rPr>
        <w:t>Главные и второстепенные члены предложения. Предложения нераспространённые и распространённые. Однородные члены предложения. Однородные подлежащие, сказуемые, второстепенные члены. Перечисление без союзов и с одиночным союзом</w:t>
      </w:r>
      <w:r>
        <w:rPr>
          <w:color w:val="auto"/>
        </w:rPr>
        <w:t xml:space="preserve">  </w:t>
      </w:r>
      <w:r w:rsidRPr="006D4687">
        <w:rPr>
          <w:b/>
          <w:bCs/>
          <w:color w:val="auto"/>
        </w:rPr>
        <w:t>и</w:t>
      </w:r>
      <w:r w:rsidRPr="006D4687">
        <w:rPr>
          <w:color w:val="auto"/>
        </w:rPr>
        <w:t>. Знаки препинания при однородных членах.</w:t>
      </w: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b/>
          <w:bCs/>
          <w:color w:val="auto"/>
        </w:rPr>
        <w:t>Связная речь</w:t>
      </w: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color w:val="auto"/>
        </w:rPr>
        <w:t>Заполнение дневника учащимися.</w:t>
      </w: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color w:val="auto"/>
        </w:rPr>
        <w:t>Работа с деформированным текстом.</w:t>
      </w: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color w:val="auto"/>
        </w:rPr>
        <w:t>Изложение по предложенному учителем плану (примерная тематика: из жизни животных, школьные дела, поступки обучающихся). Составление предложений и рассказа по вопросам учителя, по картине, серии картин, материалам наблюдений.</w:t>
      </w: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color w:val="auto"/>
        </w:rPr>
        <w:t>Составление рассказа по опорным словам после разбора с учителем (примерная тематика: жизнь класса, школы, проведение каникул, игры зимой).</w:t>
      </w: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color w:val="auto"/>
        </w:rPr>
        <w:t>Деловое письмо: адрес на открытке и конверте, поздравительная открытка, письмо родителям.</w:t>
      </w: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i/>
          <w:iCs/>
          <w:color w:val="auto"/>
        </w:rPr>
        <w:t xml:space="preserve">Повторение </w:t>
      </w:r>
      <w:proofErr w:type="gramStart"/>
      <w:r w:rsidRPr="006D4687">
        <w:rPr>
          <w:i/>
          <w:iCs/>
          <w:color w:val="auto"/>
        </w:rPr>
        <w:t>пройденного</w:t>
      </w:r>
      <w:proofErr w:type="gramEnd"/>
      <w:r w:rsidRPr="006D4687">
        <w:rPr>
          <w:i/>
          <w:iCs/>
          <w:color w:val="auto"/>
        </w:rPr>
        <w:t xml:space="preserve"> за год.</w:t>
      </w:r>
    </w:p>
    <w:p w:rsidR="006D4687" w:rsidRPr="006D4687" w:rsidRDefault="006D4687" w:rsidP="006D4687">
      <w:pPr>
        <w:pStyle w:val="Default"/>
        <w:rPr>
          <w:color w:val="auto"/>
        </w:rPr>
      </w:pPr>
      <w:r w:rsidRPr="006D4687">
        <w:rPr>
          <w:b/>
          <w:bCs/>
          <w:color w:val="auto"/>
        </w:rPr>
        <w:t>Словарь.</w:t>
      </w:r>
    </w:p>
    <w:p w:rsidR="008114F0" w:rsidRPr="006D4687" w:rsidRDefault="006D4687" w:rsidP="006D4687">
      <w:pPr>
        <w:pStyle w:val="Default"/>
      </w:pPr>
      <w:proofErr w:type="gramStart"/>
      <w:r w:rsidRPr="006D4687">
        <w:rPr>
          <w:color w:val="auto"/>
        </w:rPr>
        <w:t>Адрес, бензин, беседа, библиотека, благодарю, болото, ботинки, верблюд, веревка, верстак, география, герой, горизонт, грамота, граница, долото, до свидания, естествознание, железо, забота, запад, защита, здравствуй, знамя, инструмент, канал, каникулы, картон, коллекция, колонна, компас, конверт, космос, матрос, металл, область, овраг, орден, остров, отряд, охота, охрана, пассажир, победа, природа, равнина, ракета, расстояние, салат, салют, свобода, север, стамеска, станок, столица, творог, физкультура (57 слов).</w:t>
      </w:r>
      <w:proofErr w:type="gramEnd"/>
    </w:p>
    <w:p w:rsidR="00B55CD4" w:rsidRDefault="00B55CD4" w:rsidP="008114F0">
      <w:pPr>
        <w:pStyle w:val="Default"/>
        <w:jc w:val="center"/>
        <w:rPr>
          <w:b/>
          <w:bCs/>
        </w:rPr>
      </w:pPr>
    </w:p>
    <w:p w:rsidR="00B55CD4" w:rsidRDefault="00B55CD4" w:rsidP="008114F0">
      <w:pPr>
        <w:pStyle w:val="Default"/>
        <w:jc w:val="center"/>
        <w:rPr>
          <w:b/>
          <w:bCs/>
        </w:rPr>
      </w:pPr>
    </w:p>
    <w:p w:rsidR="00B55CD4" w:rsidRDefault="00B55CD4" w:rsidP="008114F0">
      <w:pPr>
        <w:pStyle w:val="Default"/>
        <w:jc w:val="center"/>
        <w:rPr>
          <w:b/>
          <w:bCs/>
        </w:rPr>
      </w:pPr>
    </w:p>
    <w:p w:rsidR="00B55CD4" w:rsidRDefault="00B55CD4" w:rsidP="008114F0">
      <w:pPr>
        <w:pStyle w:val="Default"/>
        <w:jc w:val="center"/>
        <w:rPr>
          <w:b/>
          <w:bCs/>
        </w:rPr>
      </w:pPr>
    </w:p>
    <w:p w:rsidR="006D4687" w:rsidRDefault="006D4687" w:rsidP="006D4687">
      <w:pPr>
        <w:pStyle w:val="Default"/>
        <w:rPr>
          <w:b/>
          <w:bCs/>
        </w:rPr>
      </w:pPr>
    </w:p>
    <w:p w:rsidR="008114F0" w:rsidRPr="006D4687" w:rsidRDefault="008114F0" w:rsidP="006D4687">
      <w:pPr>
        <w:pStyle w:val="Default"/>
        <w:jc w:val="center"/>
        <w:rPr>
          <w:sz w:val="28"/>
          <w:szCs w:val="28"/>
        </w:rPr>
      </w:pPr>
      <w:r w:rsidRPr="006D4687">
        <w:rPr>
          <w:b/>
          <w:bCs/>
          <w:sz w:val="28"/>
          <w:szCs w:val="28"/>
        </w:rPr>
        <w:t>Планируемые результаты освоения рабочей программы по учебному предмету «Русский язык» в 5 классе</w:t>
      </w:r>
    </w:p>
    <w:p w:rsidR="008114F0" w:rsidRPr="00E63DF1" w:rsidRDefault="008114F0" w:rsidP="00E63DF1">
      <w:pPr>
        <w:pStyle w:val="Default"/>
        <w:jc w:val="center"/>
      </w:pPr>
      <w:r w:rsidRPr="00E63DF1">
        <w:rPr>
          <w:b/>
          <w:bCs/>
        </w:rPr>
        <w:t>Личностные результаты:</w:t>
      </w:r>
    </w:p>
    <w:p w:rsidR="008114F0" w:rsidRPr="00E63DF1" w:rsidRDefault="008114F0" w:rsidP="008114F0">
      <w:pPr>
        <w:pStyle w:val="Default"/>
        <w:spacing w:after="221"/>
      </w:pPr>
      <w:r w:rsidRPr="00E63DF1">
        <w:t xml:space="preserve">− овладение социально-бытовыми навыками, используемыми в повседневной жизни; </w:t>
      </w:r>
    </w:p>
    <w:p w:rsidR="008114F0" w:rsidRPr="00E63DF1" w:rsidRDefault="008114F0" w:rsidP="008114F0">
      <w:pPr>
        <w:pStyle w:val="Default"/>
        <w:spacing w:after="221"/>
      </w:pPr>
      <w:r w:rsidRPr="00E63DF1">
        <w:t xml:space="preserve">− использование доступных информационных технологий для коммуникации; </w:t>
      </w:r>
    </w:p>
    <w:p w:rsidR="008114F0" w:rsidRPr="00E63DF1" w:rsidRDefault="008114F0" w:rsidP="008114F0">
      <w:pPr>
        <w:pStyle w:val="Default"/>
        <w:spacing w:after="221"/>
      </w:pPr>
      <w:r w:rsidRPr="00E63DF1">
        <w:t xml:space="preserve">− проявление социально значимых мотивов учебной деятельности; </w:t>
      </w:r>
    </w:p>
    <w:p w:rsidR="008114F0" w:rsidRPr="00E63DF1" w:rsidRDefault="008114F0" w:rsidP="008114F0">
      <w:pPr>
        <w:pStyle w:val="Default"/>
        <w:spacing w:after="221"/>
      </w:pPr>
      <w:r w:rsidRPr="00E63DF1">
        <w:t xml:space="preserve">− воспитание эстетических потребностей, ценностей и чувств; </w:t>
      </w:r>
    </w:p>
    <w:p w:rsidR="008114F0" w:rsidRPr="00E63DF1" w:rsidRDefault="008114F0" w:rsidP="008114F0">
      <w:pPr>
        <w:pStyle w:val="Default"/>
        <w:spacing w:after="221"/>
      </w:pPr>
      <w:r w:rsidRPr="00E63DF1">
        <w:t xml:space="preserve">−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8114F0" w:rsidRPr="00E63DF1" w:rsidRDefault="008114F0" w:rsidP="008114F0">
      <w:pPr>
        <w:pStyle w:val="Default"/>
      </w:pPr>
      <w:r w:rsidRPr="00E63DF1">
        <w:t xml:space="preserve">− </w:t>
      </w:r>
      <w:proofErr w:type="spellStart"/>
      <w:r w:rsidRPr="00E63DF1">
        <w:t>сформированность</w:t>
      </w:r>
      <w:proofErr w:type="spellEnd"/>
      <w:r w:rsidRPr="00E63DF1"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8114F0" w:rsidRPr="00E63DF1" w:rsidRDefault="008114F0" w:rsidP="008114F0">
      <w:pPr>
        <w:pStyle w:val="Default"/>
      </w:pPr>
    </w:p>
    <w:p w:rsidR="008114F0" w:rsidRPr="00E63DF1" w:rsidRDefault="008114F0" w:rsidP="008114F0">
      <w:pPr>
        <w:pStyle w:val="Default"/>
        <w:rPr>
          <w:b/>
          <w:bCs/>
        </w:rPr>
      </w:pPr>
      <w:r w:rsidRPr="00E63DF1">
        <w:rPr>
          <w:b/>
          <w:bCs/>
        </w:rPr>
        <w:t xml:space="preserve">Уровни достижения предметных результатов по учебному предмету «Русский язык» в 5 классе </w:t>
      </w:r>
      <w:r w:rsidR="00E63DF1" w:rsidRPr="00E63DF1">
        <w:rPr>
          <w:b/>
          <w:bCs/>
        </w:rPr>
        <w:t xml:space="preserve"> </w:t>
      </w:r>
    </w:p>
    <w:p w:rsidR="00E63DF1" w:rsidRPr="00E63DF1" w:rsidRDefault="00E63DF1" w:rsidP="008114F0">
      <w:pPr>
        <w:pStyle w:val="Default"/>
        <w:rPr>
          <w:b/>
        </w:rPr>
      </w:pPr>
    </w:p>
    <w:p w:rsidR="008114F0" w:rsidRPr="00E63DF1" w:rsidRDefault="008114F0" w:rsidP="008114F0">
      <w:pPr>
        <w:pStyle w:val="Default"/>
        <w:rPr>
          <w:b/>
        </w:rPr>
      </w:pPr>
      <w:r w:rsidRPr="00E63DF1">
        <w:rPr>
          <w:b/>
        </w:rPr>
        <w:t xml:space="preserve">Минимальный уровень: </w:t>
      </w:r>
    </w:p>
    <w:p w:rsidR="008114F0" w:rsidRPr="00E63DF1" w:rsidRDefault="008114F0" w:rsidP="008114F0">
      <w:pPr>
        <w:pStyle w:val="Default"/>
        <w:spacing w:after="232"/>
      </w:pPr>
      <w:r w:rsidRPr="00E63DF1">
        <w:t xml:space="preserve">− знать отличительные грамматические признаки основных частей слова; </w:t>
      </w:r>
    </w:p>
    <w:p w:rsidR="008114F0" w:rsidRPr="00E63DF1" w:rsidRDefault="008114F0" w:rsidP="008114F0">
      <w:pPr>
        <w:pStyle w:val="Default"/>
        <w:spacing w:after="232"/>
      </w:pPr>
      <w:r w:rsidRPr="00E63DF1">
        <w:t xml:space="preserve">− производить разбор слова с опорой на представленный образец, схему, вопросы учителя; </w:t>
      </w:r>
    </w:p>
    <w:p w:rsidR="008114F0" w:rsidRPr="00E63DF1" w:rsidRDefault="008114F0" w:rsidP="008114F0">
      <w:pPr>
        <w:pStyle w:val="Default"/>
        <w:spacing w:after="232"/>
      </w:pPr>
      <w:r w:rsidRPr="00E63DF1">
        <w:t xml:space="preserve">− образовывать слова с новым значением с опорой на образец; </w:t>
      </w:r>
    </w:p>
    <w:p w:rsidR="008114F0" w:rsidRPr="00E63DF1" w:rsidRDefault="008114F0" w:rsidP="008114F0">
      <w:pPr>
        <w:pStyle w:val="Default"/>
        <w:spacing w:after="232"/>
      </w:pPr>
      <w:r w:rsidRPr="00E63DF1">
        <w:t xml:space="preserve">− иметь представления о грамматических разрядах слов; </w:t>
      </w:r>
    </w:p>
    <w:p w:rsidR="008114F0" w:rsidRPr="00E63DF1" w:rsidRDefault="008114F0" w:rsidP="008114F0">
      <w:pPr>
        <w:pStyle w:val="Default"/>
        <w:spacing w:after="232"/>
      </w:pPr>
      <w:r w:rsidRPr="00E63DF1">
        <w:t>− различать части речи по вопросу и значению</w:t>
      </w:r>
    </w:p>
    <w:p w:rsidR="008114F0" w:rsidRPr="00E63DF1" w:rsidRDefault="008114F0" w:rsidP="008114F0">
      <w:pPr>
        <w:pStyle w:val="Default"/>
      </w:pPr>
      <w:r w:rsidRPr="00E63DF1">
        <w:t xml:space="preserve">− пользоваться школьным орфографическим словарем для уточнения написания слова. </w:t>
      </w:r>
    </w:p>
    <w:p w:rsidR="008114F0" w:rsidRPr="00E63DF1" w:rsidRDefault="008114F0" w:rsidP="008114F0">
      <w:pPr>
        <w:pStyle w:val="Default"/>
      </w:pPr>
    </w:p>
    <w:p w:rsidR="00E63DF1" w:rsidRPr="00E63DF1" w:rsidRDefault="00E63DF1" w:rsidP="00E63DF1">
      <w:pPr>
        <w:pStyle w:val="Default"/>
        <w:rPr>
          <w:b/>
        </w:rPr>
      </w:pPr>
      <w:r w:rsidRPr="00E63DF1">
        <w:rPr>
          <w:b/>
        </w:rPr>
        <w:t xml:space="preserve">Достаточный уровень: </w:t>
      </w:r>
    </w:p>
    <w:p w:rsidR="00E63DF1" w:rsidRPr="00E63DF1" w:rsidRDefault="00E63DF1" w:rsidP="00E63DF1">
      <w:pPr>
        <w:pStyle w:val="Default"/>
        <w:spacing w:after="218"/>
      </w:pPr>
      <w:r w:rsidRPr="00E63DF1">
        <w:t xml:space="preserve">− знать значимые части слова и их дифференцировать по существенным признакам; </w:t>
      </w:r>
    </w:p>
    <w:p w:rsidR="00E63DF1" w:rsidRPr="00E63DF1" w:rsidRDefault="00E63DF1" w:rsidP="00E63DF1">
      <w:pPr>
        <w:pStyle w:val="Default"/>
        <w:spacing w:after="218"/>
      </w:pPr>
      <w:r w:rsidRPr="00E63DF1">
        <w:t xml:space="preserve">− разбирать слова по составу с использованием опорных схем; </w:t>
      </w:r>
    </w:p>
    <w:p w:rsidR="00E63DF1" w:rsidRPr="00E63DF1" w:rsidRDefault="00E63DF1" w:rsidP="00E63DF1">
      <w:pPr>
        <w:pStyle w:val="Default"/>
        <w:spacing w:after="218"/>
      </w:pPr>
      <w:r w:rsidRPr="00E63DF1">
        <w:t xml:space="preserve">− образовывать слова с новым значением, относящиеся к разным частям речи, с использованием приставок и суффиксов с опорой на схему; </w:t>
      </w:r>
    </w:p>
    <w:p w:rsidR="00E63DF1" w:rsidRPr="00E63DF1" w:rsidRDefault="00E63DF1" w:rsidP="00E63DF1">
      <w:pPr>
        <w:pStyle w:val="Default"/>
        <w:spacing w:after="218"/>
      </w:pPr>
      <w:r w:rsidRPr="00E63DF1">
        <w:t xml:space="preserve">− дифференцировать слова, относящиеся к различным частям речи по существенным признакам; </w:t>
      </w:r>
    </w:p>
    <w:p w:rsidR="00E63DF1" w:rsidRPr="00E63DF1" w:rsidRDefault="00E63DF1" w:rsidP="00E63DF1">
      <w:pPr>
        <w:pStyle w:val="Default"/>
        <w:spacing w:after="218"/>
      </w:pPr>
      <w:r w:rsidRPr="00E63DF1">
        <w:t xml:space="preserve">− определять грамматические признаки изученных частей (существительного, прилагательного, глагола) речи по опорной схеме или вопросам учителя; </w:t>
      </w:r>
    </w:p>
    <w:p w:rsidR="00E63DF1" w:rsidRPr="00E63DF1" w:rsidRDefault="00E63DF1" w:rsidP="00E63DF1">
      <w:pPr>
        <w:pStyle w:val="Default"/>
        <w:spacing w:after="218"/>
      </w:pPr>
      <w:r w:rsidRPr="00E63DF1">
        <w:t xml:space="preserve">− пользоваться орфографическим словарем для уточнения написания слова; </w:t>
      </w:r>
    </w:p>
    <w:p w:rsidR="00E63DF1" w:rsidRPr="00E63DF1" w:rsidRDefault="00E63DF1" w:rsidP="00E63DF1">
      <w:pPr>
        <w:pStyle w:val="Default"/>
        <w:spacing w:after="218"/>
      </w:pPr>
      <w:r w:rsidRPr="00E63DF1">
        <w:t xml:space="preserve">− составлять простые распространенные и предложения с однородными членами по схеме, опорным словам, на предложенную тему; </w:t>
      </w:r>
    </w:p>
    <w:p w:rsidR="00E63DF1" w:rsidRPr="00E63DF1" w:rsidRDefault="00E63DF1" w:rsidP="00E63DF1">
      <w:pPr>
        <w:pStyle w:val="Default"/>
        <w:spacing w:after="218"/>
      </w:pPr>
      <w:r w:rsidRPr="00E63DF1">
        <w:t xml:space="preserve">− устанавливать смысловые связи в несложных по содержанию и структуре предложениях (не более 4-5 слов) по вопросам учителя, опорной схеме; </w:t>
      </w:r>
    </w:p>
    <w:p w:rsidR="00B64867" w:rsidRDefault="00E63DF1" w:rsidP="00B64867">
      <w:pPr>
        <w:pStyle w:val="Default"/>
      </w:pPr>
      <w:r w:rsidRPr="00E63DF1">
        <w:lastRenderedPageBreak/>
        <w:t xml:space="preserve">− находить главные и второстепенные члены предложения с использованием опорных схем. </w:t>
      </w:r>
    </w:p>
    <w:p w:rsidR="00B64867" w:rsidRDefault="00B64867" w:rsidP="00B64867">
      <w:pPr>
        <w:pStyle w:val="Default"/>
      </w:pPr>
    </w:p>
    <w:p w:rsidR="00B64867" w:rsidRPr="00B64867" w:rsidRDefault="00B64867" w:rsidP="00B64867">
      <w:pPr>
        <w:pStyle w:val="Default"/>
        <w:jc w:val="center"/>
        <w:rPr>
          <w:sz w:val="28"/>
          <w:szCs w:val="28"/>
        </w:rPr>
      </w:pPr>
      <w:r w:rsidRPr="00B64867">
        <w:rPr>
          <w:b/>
          <w:bCs/>
          <w:color w:val="auto"/>
          <w:sz w:val="28"/>
          <w:szCs w:val="28"/>
        </w:rPr>
        <w:t>Критерии и нормы оценки знаний и умений обучающихся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color w:val="auto"/>
        </w:rPr>
        <w:t xml:space="preserve">При оценке </w:t>
      </w:r>
      <w:r w:rsidRPr="00B64867">
        <w:rPr>
          <w:b/>
          <w:bCs/>
          <w:color w:val="auto"/>
        </w:rPr>
        <w:t xml:space="preserve">устных </w:t>
      </w:r>
      <w:r w:rsidRPr="00B64867">
        <w:rPr>
          <w:color w:val="auto"/>
        </w:rPr>
        <w:t>ответов по письму и развитию речи принимаются во внимание: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color w:val="auto"/>
        </w:rPr>
        <w:t>а) правильность ответа по содержанию, свидетельствующая об осознанности усвоения изученного материала;</w:t>
      </w:r>
    </w:p>
    <w:p w:rsidR="00B64867" w:rsidRDefault="00B64867" w:rsidP="00B64867">
      <w:pPr>
        <w:pStyle w:val="Default"/>
        <w:rPr>
          <w:color w:val="auto"/>
        </w:rPr>
      </w:pPr>
      <w:r w:rsidRPr="00B64867">
        <w:rPr>
          <w:color w:val="auto"/>
        </w:rPr>
        <w:t>б) полнота ответа;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color w:val="auto"/>
        </w:rPr>
        <w:t>в) умение практически применять свои знания;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color w:val="auto"/>
        </w:rPr>
        <w:t>г) последовательность изложения и речевое оформление ответа.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b/>
          <w:bCs/>
          <w:color w:val="auto"/>
        </w:rPr>
        <w:t xml:space="preserve">Оценка «5» </w:t>
      </w:r>
      <w:r w:rsidRPr="00B64867">
        <w:rPr>
          <w:color w:val="auto"/>
        </w:rPr>
        <w:t>ставится ученику,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:rsidR="00B64867" w:rsidRDefault="00B64867" w:rsidP="00B64867">
      <w:pPr>
        <w:pStyle w:val="Default"/>
        <w:rPr>
          <w:color w:val="auto"/>
        </w:rPr>
      </w:pPr>
      <w:r w:rsidRPr="00B64867">
        <w:rPr>
          <w:b/>
          <w:bCs/>
          <w:color w:val="auto"/>
        </w:rPr>
        <w:t xml:space="preserve">Оценка «4» </w:t>
      </w:r>
      <w:r w:rsidRPr="00B64867">
        <w:rPr>
          <w:color w:val="auto"/>
        </w:rPr>
        <w:t xml:space="preserve">ставится, если ученик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1-2 ошибки, которые исправляет при помощи учителя. </w:t>
      </w:r>
    </w:p>
    <w:p w:rsidR="00B64867" w:rsidRDefault="00B64867" w:rsidP="00B64867">
      <w:pPr>
        <w:pStyle w:val="Default"/>
        <w:rPr>
          <w:color w:val="auto"/>
        </w:rPr>
      </w:pPr>
      <w:r w:rsidRPr="00B64867">
        <w:rPr>
          <w:b/>
          <w:bCs/>
          <w:color w:val="auto"/>
        </w:rPr>
        <w:t xml:space="preserve">Оценка «3» </w:t>
      </w:r>
      <w:r w:rsidRPr="00B64867">
        <w:rPr>
          <w:color w:val="auto"/>
        </w:rPr>
        <w:t xml:space="preserve">ставится, если ученик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 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color w:val="auto"/>
        </w:rPr>
        <w:t xml:space="preserve">Примерный </w:t>
      </w:r>
      <w:r w:rsidRPr="00B64867">
        <w:rPr>
          <w:b/>
          <w:bCs/>
          <w:color w:val="auto"/>
        </w:rPr>
        <w:t>объем письменных текстов: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color w:val="auto"/>
        </w:rPr>
        <w:t>- в контрольных работах - 45-50 слов.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color w:val="auto"/>
        </w:rPr>
        <w:t>- в подробных изложениях - 20-45 слов.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color w:val="auto"/>
        </w:rPr>
        <w:t>- в словарном диктанте - 10-15 слов.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color w:val="auto"/>
        </w:rPr>
        <w:t>- объем творческих работ на уроке - 20-30 слов.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color w:val="auto"/>
        </w:rPr>
        <w:t>При оценке письменных работ следует руководствоваться следующими нормами: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color w:val="auto"/>
        </w:rPr>
        <w:t xml:space="preserve">Оценка </w:t>
      </w:r>
      <w:r w:rsidRPr="00B64867">
        <w:rPr>
          <w:i/>
          <w:iCs/>
          <w:color w:val="auto"/>
        </w:rPr>
        <w:t xml:space="preserve">«5» </w:t>
      </w:r>
      <w:r w:rsidRPr="00B64867">
        <w:rPr>
          <w:color w:val="auto"/>
        </w:rPr>
        <w:t>ставится за работу без ошибок.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color w:val="auto"/>
        </w:rPr>
        <w:t>Оценка «4» ставится за работу с 1-2 ошибками.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color w:val="auto"/>
        </w:rPr>
        <w:t>Оценка «3» ставится за работу с 3-5 ошибками.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color w:val="auto"/>
        </w:rPr>
        <w:t xml:space="preserve">В письменных работах не учитываются одно-два исправления или 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</w:t>
      </w:r>
      <w:proofErr w:type="spellStart"/>
      <w:r w:rsidRPr="00B64867">
        <w:rPr>
          <w:color w:val="auto"/>
        </w:rPr>
        <w:t>непройденные</w:t>
      </w:r>
      <w:proofErr w:type="spellEnd"/>
      <w:r w:rsidRPr="00B64867">
        <w:rPr>
          <w:color w:val="auto"/>
        </w:rPr>
        <w:t xml:space="preserve"> правила правописания также не учитываются.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color w:val="auto"/>
        </w:rPr>
        <w:t>За одну ошибку в диктанте считается: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color w:val="auto"/>
        </w:rPr>
        <w:t xml:space="preserve">а) повторение ошибок в одном и том же слове (например, в </w:t>
      </w:r>
      <w:r w:rsidRPr="00B64867">
        <w:rPr>
          <w:i/>
          <w:iCs/>
          <w:color w:val="auto"/>
        </w:rPr>
        <w:t xml:space="preserve">«лыжи» </w:t>
      </w:r>
      <w:r w:rsidRPr="00B64867">
        <w:rPr>
          <w:color w:val="auto"/>
        </w:rPr>
        <w:t xml:space="preserve">дважды написано на конце </w:t>
      </w:r>
      <w:proofErr w:type="spellStart"/>
      <w:r w:rsidRPr="00B64867">
        <w:rPr>
          <w:color w:val="auto"/>
        </w:rPr>
        <w:t>ы</w:t>
      </w:r>
      <w:proofErr w:type="spellEnd"/>
      <w:r w:rsidRPr="00B64867">
        <w:rPr>
          <w:color w:val="auto"/>
        </w:rPr>
        <w:t>). Если же подобная ошибка на это правило встречается в другом слове, она учитывается;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color w:val="auto"/>
        </w:rPr>
        <w:t xml:space="preserve">б) две негрубые ошибки: повторение в слове одной и той же буквы; </w:t>
      </w:r>
      <w:proofErr w:type="spellStart"/>
      <w:r w:rsidRPr="00B64867">
        <w:rPr>
          <w:color w:val="auto"/>
        </w:rPr>
        <w:t>недописывание</w:t>
      </w:r>
      <w:proofErr w:type="spellEnd"/>
      <w:r w:rsidRPr="00B64867">
        <w:rPr>
          <w:color w:val="auto"/>
        </w:rPr>
        <w:t xml:space="preserve"> слов; пропуск одной части слова при переносе; повторное написание одного и того же слова в предложении.</w:t>
      </w:r>
    </w:p>
    <w:p w:rsidR="00B64867" w:rsidRPr="00B64867" w:rsidRDefault="00B64867" w:rsidP="00B64867">
      <w:pPr>
        <w:pStyle w:val="Default"/>
        <w:rPr>
          <w:color w:val="auto"/>
        </w:rPr>
      </w:pPr>
      <w:proofErr w:type="gramStart"/>
      <w:r w:rsidRPr="00B64867">
        <w:rPr>
          <w:color w:val="auto"/>
        </w:rPr>
        <w:t>Ошибки, обусловленные тяжелыми нарушениями речи и письма следует</w:t>
      </w:r>
      <w:proofErr w:type="gramEnd"/>
      <w:r w:rsidRPr="00B64867">
        <w:rPr>
          <w:color w:val="auto"/>
        </w:rPr>
        <w:t xml:space="preserve"> рассматривать </w:t>
      </w:r>
      <w:r w:rsidRPr="00B64867">
        <w:rPr>
          <w:i/>
          <w:iCs/>
          <w:color w:val="auto"/>
        </w:rPr>
        <w:t xml:space="preserve">индивидуально для каждого ученика. </w:t>
      </w:r>
      <w:r w:rsidRPr="00B64867">
        <w:rPr>
          <w:color w:val="auto"/>
        </w:rPr>
        <w:t xml:space="preserve">Специфическими для них ошибками являются замена согласных, искажение звукобуквенного состава слов (пропуски, перестановки, добавления, </w:t>
      </w:r>
      <w:proofErr w:type="spellStart"/>
      <w:r w:rsidRPr="00B64867">
        <w:rPr>
          <w:color w:val="auto"/>
        </w:rPr>
        <w:t>недописывание</w:t>
      </w:r>
      <w:proofErr w:type="spellEnd"/>
      <w:r w:rsidRPr="00B64867">
        <w:rPr>
          <w:color w:val="auto"/>
        </w:rPr>
        <w:t xml:space="preserve"> букв, замена гласных, грубое искажение структуры слова). При выставлении оценки однотипные специфические ошибки приравниваются к одной орфографической ошибке.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color w:val="auto"/>
        </w:rPr>
        <w:t>При оценке грамматического разбора следует руководствоваться следующими нормами: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color w:val="auto"/>
        </w:rPr>
        <w:t>Оценка «5» ставится, если ученик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color w:val="auto"/>
        </w:rPr>
        <w:t>Оценка «4» ставится, если ученик в основном обнаруживает усвоение изученного материала, умеет применить свои знания, хотя допускает 2-3 ошибки.</w:t>
      </w:r>
    </w:p>
    <w:p w:rsidR="00B64867" w:rsidRDefault="00B64867" w:rsidP="00B64867">
      <w:pPr>
        <w:pStyle w:val="Default"/>
        <w:rPr>
          <w:color w:val="auto"/>
        </w:rPr>
      </w:pPr>
      <w:r w:rsidRPr="00B64867">
        <w:rPr>
          <w:b/>
          <w:bCs/>
          <w:color w:val="auto"/>
        </w:rPr>
        <w:t xml:space="preserve">Оценка </w:t>
      </w:r>
      <w:r w:rsidRPr="00B64867">
        <w:rPr>
          <w:i/>
          <w:iCs/>
          <w:color w:val="auto"/>
        </w:rPr>
        <w:t xml:space="preserve">«3» </w:t>
      </w:r>
      <w:r w:rsidRPr="00B64867">
        <w:rPr>
          <w:color w:val="auto"/>
        </w:rPr>
        <w:t>ставится, если ученик обнаруживает недостаточное понимание изученного материала, затрудняется в применении своих знаний, допускает 4-5 ошибок или не справляется с одним из заданий.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color w:val="auto"/>
        </w:rPr>
        <w:lastRenderedPageBreak/>
        <w:t xml:space="preserve">При оценке </w:t>
      </w:r>
      <w:r w:rsidRPr="00B64867">
        <w:rPr>
          <w:b/>
          <w:bCs/>
          <w:color w:val="auto"/>
        </w:rPr>
        <w:t xml:space="preserve">изложения и сочинения </w:t>
      </w:r>
      <w:r w:rsidRPr="00B64867">
        <w:rPr>
          <w:color w:val="auto"/>
        </w:rPr>
        <w:t>выводится одна оценка. В</w:t>
      </w:r>
      <w:r>
        <w:rPr>
          <w:color w:val="auto"/>
        </w:rPr>
        <w:t xml:space="preserve"> 5</w:t>
      </w:r>
      <w:r w:rsidRPr="00B64867">
        <w:rPr>
          <w:color w:val="auto"/>
        </w:rPr>
        <w:t xml:space="preserve"> классе для изложений рекомендуются тексты повествовательного характера, объемом 45-70 слов. Изложения дети пишут по готовому плану или составленному коллективно под руководством учителя. При оценке изложений и сочинений учитывается правильность, полнота и последовательность передачи содержания.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b/>
          <w:bCs/>
          <w:color w:val="auto"/>
        </w:rPr>
        <w:t xml:space="preserve">Оценка «5» </w:t>
      </w:r>
      <w:r w:rsidRPr="00B64867">
        <w:rPr>
          <w:color w:val="auto"/>
        </w:rPr>
        <w:t>ставится ученику за правильное, полное, последовательное изложение авторского текста (темы) без ошибок в построении предложений, употреблении слов; допускается 1 -2 орфографические ошибки.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b/>
          <w:bCs/>
          <w:color w:val="auto"/>
        </w:rPr>
        <w:t xml:space="preserve">Оценка «4» </w:t>
      </w:r>
      <w:r w:rsidRPr="00B64867">
        <w:rPr>
          <w:color w:val="auto"/>
        </w:rPr>
        <w:t>ставится за изложение (сочинение), написанное без искажений авторского текста (темы), с пропуском второстепенных звеньев, не влияющих на понимание основного смысла, без ошибок в построении предложений; допускается 3-4 орфографические ошибки.</w:t>
      </w:r>
    </w:p>
    <w:p w:rsidR="00B64867" w:rsidRPr="00B64867" w:rsidRDefault="00B64867" w:rsidP="00B64867">
      <w:pPr>
        <w:pStyle w:val="Default"/>
        <w:rPr>
          <w:color w:val="auto"/>
        </w:rPr>
      </w:pPr>
      <w:r w:rsidRPr="00B64867">
        <w:rPr>
          <w:b/>
          <w:bCs/>
          <w:color w:val="auto"/>
        </w:rPr>
        <w:t xml:space="preserve">Оценка «3» </w:t>
      </w:r>
      <w:r w:rsidRPr="00B64867">
        <w:rPr>
          <w:color w:val="auto"/>
        </w:rPr>
        <w:t>ставится за изложение (сочинение), написанное с отступлениями от авторского текста (темы), с 2-3 ошибками в построении предложений и употреблении слов, влияющих на понимание смысла, с 5-6 орфографическими ошибками.</w:t>
      </w:r>
    </w:p>
    <w:p w:rsidR="00B64867" w:rsidRPr="00B64867" w:rsidRDefault="00B64867" w:rsidP="00B64867">
      <w:pPr>
        <w:pStyle w:val="Default"/>
        <w:rPr>
          <w:color w:val="auto"/>
        </w:rPr>
      </w:pPr>
    </w:p>
    <w:p w:rsidR="00B64867" w:rsidRPr="00B64867" w:rsidRDefault="00B64867" w:rsidP="00B64867">
      <w:pPr>
        <w:pStyle w:val="Default"/>
        <w:rPr>
          <w:color w:val="auto"/>
        </w:rPr>
      </w:pPr>
    </w:p>
    <w:p w:rsidR="00B64867" w:rsidRPr="00B64867" w:rsidRDefault="00B64867" w:rsidP="00B64867">
      <w:pPr>
        <w:pStyle w:val="Default"/>
        <w:rPr>
          <w:color w:val="auto"/>
        </w:rPr>
      </w:pPr>
    </w:p>
    <w:p w:rsidR="00B64867" w:rsidRDefault="00B64867" w:rsidP="00B64867">
      <w:pPr>
        <w:pStyle w:val="Default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rPr>
          <w:b/>
          <w:color w:val="auto"/>
          <w:sz w:val="28"/>
          <w:szCs w:val="28"/>
        </w:rPr>
      </w:pPr>
    </w:p>
    <w:p w:rsid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</w:p>
    <w:p w:rsidR="00545463" w:rsidRPr="00B64867" w:rsidRDefault="00B64867" w:rsidP="00B64867">
      <w:pPr>
        <w:pStyle w:val="Default"/>
        <w:jc w:val="center"/>
        <w:rPr>
          <w:b/>
          <w:color w:val="auto"/>
          <w:sz w:val="28"/>
          <w:szCs w:val="28"/>
        </w:rPr>
      </w:pPr>
      <w:r w:rsidRPr="00B64867">
        <w:rPr>
          <w:b/>
          <w:color w:val="auto"/>
          <w:sz w:val="28"/>
          <w:szCs w:val="28"/>
        </w:rPr>
        <w:t>Тематическое планирование</w:t>
      </w:r>
    </w:p>
    <w:p w:rsidR="00B64867" w:rsidRDefault="00B64867" w:rsidP="00D35337">
      <w:pPr>
        <w:pStyle w:val="Default"/>
        <w:rPr>
          <w:color w:val="auto"/>
        </w:rPr>
      </w:pPr>
    </w:p>
    <w:tbl>
      <w:tblPr>
        <w:tblStyle w:val="a6"/>
        <w:tblW w:w="0" w:type="auto"/>
        <w:tblLook w:val="04A0"/>
      </w:tblPr>
      <w:tblGrid>
        <w:gridCol w:w="816"/>
        <w:gridCol w:w="4407"/>
        <w:gridCol w:w="1968"/>
        <w:gridCol w:w="1969"/>
        <w:gridCol w:w="1087"/>
      </w:tblGrid>
      <w:tr w:rsidR="006D4687" w:rsidRPr="000F5E6A" w:rsidTr="00484BC5">
        <w:tc>
          <w:tcPr>
            <w:tcW w:w="811" w:type="dxa"/>
          </w:tcPr>
          <w:p w:rsidR="006D4687" w:rsidRPr="000F5E6A" w:rsidRDefault="006D4687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b/>
                <w:sz w:val="24"/>
              </w:rPr>
            </w:pPr>
            <w:r w:rsidRPr="000F5E6A">
              <w:rPr>
                <w:b/>
                <w:sz w:val="24"/>
              </w:rPr>
              <w:t>№</w:t>
            </w:r>
          </w:p>
        </w:tc>
        <w:tc>
          <w:tcPr>
            <w:tcW w:w="6173" w:type="dxa"/>
            <w:tcBorders>
              <w:right w:val="single" w:sz="4" w:space="0" w:color="auto"/>
            </w:tcBorders>
          </w:tcPr>
          <w:p w:rsidR="006D4687" w:rsidRPr="000F5E6A" w:rsidRDefault="006D4687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Темы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</w:t>
            </w:r>
            <w:r w:rsidRPr="000F5E6A">
              <w:rPr>
                <w:b/>
                <w:sz w:val="24"/>
              </w:rPr>
              <w:t>граммного</w:t>
            </w:r>
            <w:proofErr w:type="spellEnd"/>
            <w:r w:rsidRPr="000F5E6A">
              <w:rPr>
                <w:b/>
                <w:sz w:val="24"/>
              </w:rPr>
              <w:t xml:space="preserve"> </w:t>
            </w:r>
            <w:proofErr w:type="spellStart"/>
            <w:r w:rsidRPr="000F5E6A">
              <w:rPr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009" w:type="dxa"/>
            <w:tcBorders>
              <w:right w:val="single" w:sz="4" w:space="0" w:color="auto"/>
            </w:tcBorders>
          </w:tcPr>
          <w:p w:rsidR="006D4687" w:rsidRPr="000F5E6A" w:rsidRDefault="006D4687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Контрольные</w:t>
            </w:r>
            <w:proofErr w:type="spellEnd"/>
          </w:p>
        </w:tc>
        <w:tc>
          <w:tcPr>
            <w:tcW w:w="2455" w:type="dxa"/>
            <w:tcBorders>
              <w:left w:val="single" w:sz="4" w:space="0" w:color="auto"/>
            </w:tcBorders>
          </w:tcPr>
          <w:p w:rsidR="006D4687" w:rsidRPr="000F5E6A" w:rsidRDefault="006D4687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Развитие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речи</w:t>
            </w:r>
            <w:proofErr w:type="spellEnd"/>
          </w:p>
        </w:tc>
        <w:tc>
          <w:tcPr>
            <w:tcW w:w="1134" w:type="dxa"/>
          </w:tcPr>
          <w:p w:rsidR="006D4687" w:rsidRPr="000F5E6A" w:rsidRDefault="006D4687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b/>
                <w:sz w:val="24"/>
              </w:rPr>
            </w:pPr>
            <w:proofErr w:type="spellStart"/>
            <w:r w:rsidRPr="000F5E6A">
              <w:rPr>
                <w:b/>
                <w:sz w:val="24"/>
              </w:rPr>
              <w:t>Часы</w:t>
            </w:r>
            <w:proofErr w:type="spellEnd"/>
          </w:p>
        </w:tc>
      </w:tr>
      <w:tr w:rsidR="006D4687" w:rsidTr="00484BC5">
        <w:tc>
          <w:tcPr>
            <w:tcW w:w="811" w:type="dxa"/>
          </w:tcPr>
          <w:p w:rsidR="006D4687" w:rsidRDefault="006D4687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73" w:type="dxa"/>
            <w:tcBorders>
              <w:right w:val="single" w:sz="4" w:space="0" w:color="auto"/>
            </w:tcBorders>
          </w:tcPr>
          <w:p w:rsidR="006D4687" w:rsidRPr="00BE30EE" w:rsidRDefault="006D4687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b/>
                <w:sz w:val="24"/>
              </w:rPr>
            </w:pPr>
            <w:proofErr w:type="spellStart"/>
            <w:r w:rsidRPr="00BE30EE">
              <w:rPr>
                <w:b/>
                <w:sz w:val="24"/>
              </w:rPr>
              <w:t>Повторение</w:t>
            </w:r>
            <w:proofErr w:type="spellEnd"/>
          </w:p>
        </w:tc>
        <w:tc>
          <w:tcPr>
            <w:tcW w:w="2009" w:type="dxa"/>
            <w:tcBorders>
              <w:right w:val="single" w:sz="4" w:space="0" w:color="auto"/>
            </w:tcBorders>
          </w:tcPr>
          <w:p w:rsidR="006D4687" w:rsidRPr="000F5E6A" w:rsidRDefault="006D4687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55" w:type="dxa"/>
            <w:tcBorders>
              <w:left w:val="single" w:sz="4" w:space="0" w:color="auto"/>
            </w:tcBorders>
          </w:tcPr>
          <w:p w:rsidR="006D4687" w:rsidRPr="00373A64" w:rsidRDefault="006D4687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  </w:t>
            </w:r>
            <w:r w:rsidR="00373A64">
              <w:rPr>
                <w:sz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6D4687" w:rsidRPr="00373A64" w:rsidRDefault="00373A64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</w:t>
            </w:r>
          </w:p>
        </w:tc>
      </w:tr>
      <w:tr w:rsidR="006D4687" w:rsidTr="00484BC5">
        <w:tc>
          <w:tcPr>
            <w:tcW w:w="811" w:type="dxa"/>
          </w:tcPr>
          <w:p w:rsidR="006D4687" w:rsidRDefault="006D4687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73" w:type="dxa"/>
            <w:tcBorders>
              <w:right w:val="single" w:sz="4" w:space="0" w:color="auto"/>
            </w:tcBorders>
          </w:tcPr>
          <w:p w:rsidR="006D4687" w:rsidRPr="00373A64" w:rsidRDefault="00373A64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Звуки и </w:t>
            </w:r>
            <w:proofErr w:type="spellStart"/>
            <w:r>
              <w:rPr>
                <w:b/>
                <w:sz w:val="24"/>
                <w:lang w:val="ru-RU"/>
              </w:rPr>
              <w:t>буквы</w:t>
            </w:r>
            <w:proofErr w:type="gramStart"/>
            <w:r>
              <w:rPr>
                <w:b/>
                <w:sz w:val="24"/>
                <w:lang w:val="ru-RU"/>
              </w:rPr>
              <w:t>.Т</w:t>
            </w:r>
            <w:proofErr w:type="gramEnd"/>
            <w:r>
              <w:rPr>
                <w:b/>
                <w:sz w:val="24"/>
                <w:lang w:val="ru-RU"/>
              </w:rPr>
              <w:t>екст</w:t>
            </w:r>
            <w:proofErr w:type="spellEnd"/>
          </w:p>
        </w:tc>
        <w:tc>
          <w:tcPr>
            <w:tcW w:w="2009" w:type="dxa"/>
            <w:tcBorders>
              <w:right w:val="single" w:sz="4" w:space="0" w:color="auto"/>
            </w:tcBorders>
          </w:tcPr>
          <w:p w:rsidR="006D4687" w:rsidRPr="00373A64" w:rsidRDefault="00373A64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455" w:type="dxa"/>
            <w:tcBorders>
              <w:left w:val="single" w:sz="4" w:space="0" w:color="auto"/>
            </w:tcBorders>
          </w:tcPr>
          <w:p w:rsidR="006D4687" w:rsidRPr="00373A64" w:rsidRDefault="006D4687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134" w:type="dxa"/>
          </w:tcPr>
          <w:p w:rsidR="006D4687" w:rsidRPr="00373A64" w:rsidRDefault="00373A64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15</w:t>
            </w:r>
          </w:p>
        </w:tc>
      </w:tr>
      <w:tr w:rsidR="00373A64" w:rsidTr="00484BC5">
        <w:tc>
          <w:tcPr>
            <w:tcW w:w="811" w:type="dxa"/>
          </w:tcPr>
          <w:p w:rsidR="00373A64" w:rsidRPr="00373A64" w:rsidRDefault="00373A64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</w:t>
            </w:r>
          </w:p>
        </w:tc>
        <w:tc>
          <w:tcPr>
            <w:tcW w:w="6173" w:type="dxa"/>
            <w:tcBorders>
              <w:right w:val="single" w:sz="4" w:space="0" w:color="auto"/>
            </w:tcBorders>
          </w:tcPr>
          <w:p w:rsidR="00373A64" w:rsidRPr="00373A64" w:rsidRDefault="00373A64" w:rsidP="00373A64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b/>
                <w:sz w:val="24"/>
                <w:lang w:val="ru-RU"/>
              </w:rPr>
            </w:pPr>
            <w:r w:rsidRPr="006D4687">
              <w:rPr>
                <w:b/>
                <w:sz w:val="24"/>
                <w:lang w:val="ru-RU"/>
              </w:rPr>
              <w:t>Предложение. Текст.</w:t>
            </w:r>
          </w:p>
          <w:p w:rsidR="00373A64" w:rsidRDefault="00373A64" w:rsidP="00373A64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b/>
                <w:sz w:val="24"/>
              </w:rPr>
            </w:pPr>
          </w:p>
        </w:tc>
        <w:tc>
          <w:tcPr>
            <w:tcW w:w="2009" w:type="dxa"/>
            <w:tcBorders>
              <w:right w:val="single" w:sz="4" w:space="0" w:color="auto"/>
            </w:tcBorders>
          </w:tcPr>
          <w:p w:rsidR="00373A64" w:rsidRDefault="00373A64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</w:rPr>
            </w:pPr>
          </w:p>
        </w:tc>
        <w:tc>
          <w:tcPr>
            <w:tcW w:w="2455" w:type="dxa"/>
            <w:tcBorders>
              <w:left w:val="single" w:sz="4" w:space="0" w:color="auto"/>
            </w:tcBorders>
          </w:tcPr>
          <w:p w:rsidR="00373A64" w:rsidRDefault="00373A64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</w:rPr>
            </w:pPr>
          </w:p>
        </w:tc>
        <w:tc>
          <w:tcPr>
            <w:tcW w:w="1134" w:type="dxa"/>
          </w:tcPr>
          <w:p w:rsidR="00373A64" w:rsidRPr="00373A64" w:rsidRDefault="00373A64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</w:t>
            </w:r>
          </w:p>
        </w:tc>
      </w:tr>
      <w:tr w:rsidR="00484BC5" w:rsidTr="00484BC5">
        <w:tc>
          <w:tcPr>
            <w:tcW w:w="811" w:type="dxa"/>
          </w:tcPr>
          <w:p w:rsidR="00484BC5" w:rsidRPr="00484BC5" w:rsidRDefault="00484BC5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</w:t>
            </w:r>
          </w:p>
        </w:tc>
        <w:tc>
          <w:tcPr>
            <w:tcW w:w="6173" w:type="dxa"/>
            <w:tcBorders>
              <w:right w:val="single" w:sz="4" w:space="0" w:color="auto"/>
            </w:tcBorders>
          </w:tcPr>
          <w:p w:rsidR="00484BC5" w:rsidRPr="00484BC5" w:rsidRDefault="00484BC5" w:rsidP="00373A64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Главные и второстепенные члены предложения.</w:t>
            </w:r>
          </w:p>
        </w:tc>
        <w:tc>
          <w:tcPr>
            <w:tcW w:w="2009" w:type="dxa"/>
            <w:tcBorders>
              <w:right w:val="single" w:sz="4" w:space="0" w:color="auto"/>
            </w:tcBorders>
          </w:tcPr>
          <w:p w:rsidR="00484BC5" w:rsidRPr="00484BC5" w:rsidRDefault="00484BC5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455" w:type="dxa"/>
            <w:tcBorders>
              <w:left w:val="single" w:sz="4" w:space="0" w:color="auto"/>
            </w:tcBorders>
          </w:tcPr>
          <w:p w:rsidR="00484BC5" w:rsidRPr="00484BC5" w:rsidRDefault="00484BC5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</w:p>
        </w:tc>
        <w:tc>
          <w:tcPr>
            <w:tcW w:w="1134" w:type="dxa"/>
          </w:tcPr>
          <w:p w:rsidR="00484BC5" w:rsidRPr="00484BC5" w:rsidRDefault="00484BC5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11</w:t>
            </w:r>
          </w:p>
        </w:tc>
      </w:tr>
      <w:tr w:rsidR="00484BC5" w:rsidTr="00484BC5">
        <w:tc>
          <w:tcPr>
            <w:tcW w:w="811" w:type="dxa"/>
          </w:tcPr>
          <w:p w:rsidR="00484BC5" w:rsidRPr="00484BC5" w:rsidRDefault="001C5BE8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</w:t>
            </w:r>
          </w:p>
        </w:tc>
        <w:tc>
          <w:tcPr>
            <w:tcW w:w="6173" w:type="dxa"/>
            <w:tcBorders>
              <w:right w:val="single" w:sz="4" w:space="0" w:color="auto"/>
            </w:tcBorders>
          </w:tcPr>
          <w:p w:rsidR="00484BC5" w:rsidRPr="00484BC5" w:rsidRDefault="00484BC5" w:rsidP="00373A64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Состав слова. Текст.</w:t>
            </w:r>
          </w:p>
        </w:tc>
        <w:tc>
          <w:tcPr>
            <w:tcW w:w="2009" w:type="dxa"/>
            <w:tcBorders>
              <w:right w:val="single" w:sz="4" w:space="0" w:color="auto"/>
            </w:tcBorders>
          </w:tcPr>
          <w:p w:rsidR="00484BC5" w:rsidRPr="00484BC5" w:rsidRDefault="00484BC5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455" w:type="dxa"/>
            <w:tcBorders>
              <w:left w:val="single" w:sz="4" w:space="0" w:color="auto"/>
            </w:tcBorders>
          </w:tcPr>
          <w:p w:rsidR="00484BC5" w:rsidRPr="00484BC5" w:rsidRDefault="00484BC5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</w:p>
        </w:tc>
        <w:tc>
          <w:tcPr>
            <w:tcW w:w="1134" w:type="dxa"/>
          </w:tcPr>
          <w:p w:rsidR="00484BC5" w:rsidRPr="00484BC5" w:rsidRDefault="00484BC5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28</w:t>
            </w:r>
          </w:p>
        </w:tc>
      </w:tr>
      <w:tr w:rsidR="006D4687" w:rsidTr="001C5BE8">
        <w:trPr>
          <w:trHeight w:val="580"/>
        </w:trPr>
        <w:tc>
          <w:tcPr>
            <w:tcW w:w="811" w:type="dxa"/>
          </w:tcPr>
          <w:p w:rsidR="006D4687" w:rsidRPr="00484BC5" w:rsidRDefault="001C5BE8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</w:t>
            </w:r>
          </w:p>
        </w:tc>
        <w:tc>
          <w:tcPr>
            <w:tcW w:w="6173" w:type="dxa"/>
            <w:tcBorders>
              <w:right w:val="single" w:sz="4" w:space="0" w:color="auto"/>
            </w:tcBorders>
          </w:tcPr>
          <w:p w:rsidR="006D4687" w:rsidRPr="006D4687" w:rsidRDefault="006D4687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b/>
                <w:sz w:val="24"/>
                <w:lang w:val="ru-RU"/>
              </w:rPr>
            </w:pPr>
            <w:r w:rsidRPr="006D4687">
              <w:rPr>
                <w:b/>
                <w:sz w:val="24"/>
                <w:lang w:val="ru-RU"/>
              </w:rPr>
              <w:t>Части речи. Текст.</w:t>
            </w:r>
          </w:p>
          <w:p w:rsidR="006D4687" w:rsidRPr="00484BC5" w:rsidRDefault="006D4687" w:rsidP="001C5BE8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 w:rsidRPr="006D4687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009" w:type="dxa"/>
            <w:tcBorders>
              <w:right w:val="single" w:sz="4" w:space="0" w:color="auto"/>
            </w:tcBorders>
          </w:tcPr>
          <w:p w:rsidR="006D4687" w:rsidRPr="001C5BE8" w:rsidRDefault="001C5BE8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2455" w:type="dxa"/>
            <w:tcBorders>
              <w:left w:val="single" w:sz="4" w:space="0" w:color="auto"/>
            </w:tcBorders>
          </w:tcPr>
          <w:p w:rsidR="006D4687" w:rsidRPr="001C5BE8" w:rsidRDefault="001C5BE8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1134" w:type="dxa"/>
          </w:tcPr>
          <w:p w:rsidR="006D4687" w:rsidRPr="001C5BE8" w:rsidRDefault="001C5BE8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72</w:t>
            </w:r>
          </w:p>
        </w:tc>
      </w:tr>
      <w:tr w:rsidR="00484BC5" w:rsidTr="00484BC5">
        <w:tc>
          <w:tcPr>
            <w:tcW w:w="811" w:type="dxa"/>
          </w:tcPr>
          <w:p w:rsidR="00484BC5" w:rsidRPr="001C5BE8" w:rsidRDefault="001C5BE8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</w:t>
            </w:r>
          </w:p>
        </w:tc>
        <w:tc>
          <w:tcPr>
            <w:tcW w:w="6173" w:type="dxa"/>
            <w:tcBorders>
              <w:right w:val="single" w:sz="4" w:space="0" w:color="auto"/>
            </w:tcBorders>
          </w:tcPr>
          <w:p w:rsidR="00484BC5" w:rsidRPr="001C5BE8" w:rsidRDefault="001C5BE8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Главные и второстепенные члены предложения.</w:t>
            </w:r>
          </w:p>
        </w:tc>
        <w:tc>
          <w:tcPr>
            <w:tcW w:w="2009" w:type="dxa"/>
            <w:tcBorders>
              <w:right w:val="single" w:sz="4" w:space="0" w:color="auto"/>
            </w:tcBorders>
          </w:tcPr>
          <w:p w:rsidR="00484BC5" w:rsidRPr="001C5BE8" w:rsidRDefault="001C5BE8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</w:p>
        </w:tc>
        <w:tc>
          <w:tcPr>
            <w:tcW w:w="2455" w:type="dxa"/>
            <w:tcBorders>
              <w:left w:val="single" w:sz="4" w:space="0" w:color="auto"/>
            </w:tcBorders>
          </w:tcPr>
          <w:p w:rsidR="00484BC5" w:rsidRPr="001C5BE8" w:rsidRDefault="001C5BE8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484BC5" w:rsidRPr="001C5BE8" w:rsidRDefault="001C5BE8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7</w:t>
            </w:r>
          </w:p>
        </w:tc>
      </w:tr>
      <w:tr w:rsidR="006D4687" w:rsidTr="00484BC5">
        <w:tc>
          <w:tcPr>
            <w:tcW w:w="811" w:type="dxa"/>
          </w:tcPr>
          <w:p w:rsidR="006D4687" w:rsidRPr="001C5BE8" w:rsidRDefault="001C5BE8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</w:t>
            </w:r>
          </w:p>
        </w:tc>
        <w:tc>
          <w:tcPr>
            <w:tcW w:w="6173" w:type="dxa"/>
            <w:tcBorders>
              <w:right w:val="single" w:sz="4" w:space="0" w:color="auto"/>
            </w:tcBorders>
          </w:tcPr>
          <w:p w:rsidR="001C5BE8" w:rsidRPr="001C5BE8" w:rsidRDefault="001C5BE8" w:rsidP="001C5BE8">
            <w:pPr>
              <w:pStyle w:val="Default"/>
              <w:rPr>
                <w:b/>
                <w:lang w:val="ru-RU"/>
              </w:rPr>
            </w:pPr>
            <w:r w:rsidRPr="001C5BE8">
              <w:rPr>
                <w:b/>
                <w:lang w:val="ru-RU"/>
              </w:rPr>
              <w:t>Нераспространенные и распространенные предложения.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</w:tblGrid>
            <w:tr w:rsidR="001C5BE8">
              <w:trPr>
                <w:trHeight w:val="433"/>
              </w:trPr>
              <w:tc>
                <w:tcPr>
                  <w:tcW w:w="0" w:type="auto"/>
                </w:tcPr>
                <w:p w:rsidR="001C5BE8" w:rsidRDefault="001C5BE8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6D4687" w:rsidRPr="006D4687" w:rsidRDefault="006D4687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</w:p>
        </w:tc>
        <w:tc>
          <w:tcPr>
            <w:tcW w:w="2009" w:type="dxa"/>
            <w:tcBorders>
              <w:right w:val="single" w:sz="4" w:space="0" w:color="auto"/>
            </w:tcBorders>
          </w:tcPr>
          <w:p w:rsidR="006D4687" w:rsidRPr="006D4687" w:rsidRDefault="006D4687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</w:p>
          <w:p w:rsidR="006D4687" w:rsidRPr="001C5BE8" w:rsidRDefault="001C5BE8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</w:p>
        </w:tc>
        <w:tc>
          <w:tcPr>
            <w:tcW w:w="2455" w:type="dxa"/>
            <w:tcBorders>
              <w:left w:val="single" w:sz="4" w:space="0" w:color="auto"/>
            </w:tcBorders>
          </w:tcPr>
          <w:p w:rsidR="006D4687" w:rsidRPr="001C5BE8" w:rsidRDefault="001C5BE8" w:rsidP="001C5BE8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6D4687" w:rsidRPr="001C5BE8" w:rsidRDefault="001C5BE8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6D4687" w:rsidTr="00484BC5">
        <w:tc>
          <w:tcPr>
            <w:tcW w:w="811" w:type="dxa"/>
          </w:tcPr>
          <w:p w:rsidR="006D4687" w:rsidRPr="001C5BE8" w:rsidRDefault="001C5BE8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</w:t>
            </w:r>
          </w:p>
        </w:tc>
        <w:tc>
          <w:tcPr>
            <w:tcW w:w="6173" w:type="dxa"/>
            <w:tcBorders>
              <w:right w:val="single" w:sz="4" w:space="0" w:color="auto"/>
            </w:tcBorders>
          </w:tcPr>
          <w:p w:rsidR="006D4687" w:rsidRPr="001C5BE8" w:rsidRDefault="001C5BE8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Однородные члены предложения.</w:t>
            </w:r>
          </w:p>
        </w:tc>
        <w:tc>
          <w:tcPr>
            <w:tcW w:w="2009" w:type="dxa"/>
            <w:tcBorders>
              <w:right w:val="single" w:sz="4" w:space="0" w:color="auto"/>
            </w:tcBorders>
          </w:tcPr>
          <w:p w:rsidR="006D4687" w:rsidRPr="001C5BE8" w:rsidRDefault="001C5BE8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455" w:type="dxa"/>
            <w:tcBorders>
              <w:left w:val="single" w:sz="4" w:space="0" w:color="auto"/>
            </w:tcBorders>
          </w:tcPr>
          <w:p w:rsidR="006D4687" w:rsidRPr="001C5BE8" w:rsidRDefault="001C5BE8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6D4687" w:rsidRPr="001C5BE8" w:rsidRDefault="001C5BE8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</w:tr>
      <w:tr w:rsidR="006D4687" w:rsidTr="00484BC5">
        <w:tc>
          <w:tcPr>
            <w:tcW w:w="811" w:type="dxa"/>
          </w:tcPr>
          <w:p w:rsidR="006D4687" w:rsidRPr="001C5BE8" w:rsidRDefault="001C5BE8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</w:t>
            </w:r>
          </w:p>
        </w:tc>
        <w:tc>
          <w:tcPr>
            <w:tcW w:w="6173" w:type="dxa"/>
            <w:tcBorders>
              <w:right w:val="single" w:sz="4" w:space="0" w:color="auto"/>
            </w:tcBorders>
          </w:tcPr>
          <w:p w:rsidR="00B64867" w:rsidRPr="00B64867" w:rsidRDefault="00B64867" w:rsidP="00B64867">
            <w:pPr>
              <w:pStyle w:val="Default"/>
              <w:rPr>
                <w:lang w:val="ru-RU"/>
              </w:rPr>
            </w:pPr>
            <w:r>
              <w:rPr>
                <w:b/>
                <w:lang w:val="ru-RU"/>
              </w:rPr>
              <w:t>Повторение пройденного материала за учебный год</w:t>
            </w:r>
            <w:r w:rsidR="006D4687" w:rsidRPr="00B64867">
              <w:rPr>
                <w:b/>
                <w:lang w:val="ru-RU"/>
              </w:rPr>
              <w:t xml:space="preserve">        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</w:tblGrid>
            <w:tr w:rsidR="00B64867">
              <w:trPr>
                <w:trHeight w:val="433"/>
              </w:trPr>
              <w:tc>
                <w:tcPr>
                  <w:tcW w:w="0" w:type="auto"/>
                </w:tcPr>
                <w:p w:rsidR="00B64867" w:rsidRDefault="00B64867" w:rsidP="00B6486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6D4687" w:rsidRPr="00B64867" w:rsidRDefault="006D4687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b/>
                <w:sz w:val="24"/>
                <w:lang w:val="ru-RU"/>
              </w:rPr>
            </w:pPr>
          </w:p>
          <w:p w:rsidR="006D4687" w:rsidRPr="00B64867" w:rsidRDefault="006D4687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</w:p>
        </w:tc>
        <w:tc>
          <w:tcPr>
            <w:tcW w:w="2009" w:type="dxa"/>
            <w:tcBorders>
              <w:right w:val="single" w:sz="4" w:space="0" w:color="auto"/>
            </w:tcBorders>
          </w:tcPr>
          <w:p w:rsidR="006D4687" w:rsidRPr="001C5BE8" w:rsidRDefault="00B64867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455" w:type="dxa"/>
            <w:tcBorders>
              <w:left w:val="single" w:sz="4" w:space="0" w:color="auto"/>
            </w:tcBorders>
          </w:tcPr>
          <w:p w:rsidR="006D4687" w:rsidRPr="001C5BE8" w:rsidRDefault="00B64867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6D4687" w:rsidRPr="001C5BE8" w:rsidRDefault="00B64867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</w:tr>
      <w:tr w:rsidR="00B64867" w:rsidTr="00484BC5">
        <w:tc>
          <w:tcPr>
            <w:tcW w:w="811" w:type="dxa"/>
          </w:tcPr>
          <w:p w:rsidR="00B64867" w:rsidRDefault="00B64867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</w:rPr>
            </w:pPr>
          </w:p>
        </w:tc>
        <w:tc>
          <w:tcPr>
            <w:tcW w:w="6173" w:type="dxa"/>
            <w:tcBorders>
              <w:right w:val="single" w:sz="4" w:space="0" w:color="auto"/>
            </w:tcBorders>
          </w:tcPr>
          <w:p w:rsidR="00B64867" w:rsidRPr="00B64867" w:rsidRDefault="00B64867" w:rsidP="00B64867">
            <w:pPr>
              <w:pStyle w:val="Defaul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</w:t>
            </w:r>
          </w:p>
        </w:tc>
        <w:tc>
          <w:tcPr>
            <w:tcW w:w="2009" w:type="dxa"/>
            <w:tcBorders>
              <w:right w:val="single" w:sz="4" w:space="0" w:color="auto"/>
            </w:tcBorders>
          </w:tcPr>
          <w:p w:rsidR="00B64867" w:rsidRPr="00B64867" w:rsidRDefault="00B64867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2455" w:type="dxa"/>
            <w:tcBorders>
              <w:left w:val="single" w:sz="4" w:space="0" w:color="auto"/>
            </w:tcBorders>
          </w:tcPr>
          <w:p w:rsidR="00B64867" w:rsidRPr="00B64867" w:rsidRDefault="00B64867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B64867" w:rsidRPr="00B64867" w:rsidRDefault="00B64867" w:rsidP="00484BC5">
            <w:pPr>
              <w:tabs>
                <w:tab w:val="left" w:pos="1041"/>
                <w:tab w:val="left" w:pos="1042"/>
              </w:tabs>
              <w:spacing w:before="1" w:line="237" w:lineRule="auto"/>
              <w:ind w:right="2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170</w:t>
            </w:r>
          </w:p>
        </w:tc>
      </w:tr>
    </w:tbl>
    <w:p w:rsidR="006D4687" w:rsidRPr="00545463" w:rsidRDefault="006D4687" w:rsidP="00D35337">
      <w:pPr>
        <w:pStyle w:val="Default"/>
        <w:rPr>
          <w:sz w:val="23"/>
          <w:szCs w:val="23"/>
        </w:rPr>
      </w:pPr>
    </w:p>
    <w:p w:rsidR="00545463" w:rsidRPr="00D35337" w:rsidRDefault="00545463" w:rsidP="00D35337">
      <w:pPr>
        <w:pStyle w:val="Default"/>
        <w:rPr>
          <w:sz w:val="23"/>
          <w:szCs w:val="23"/>
        </w:rPr>
      </w:pPr>
    </w:p>
    <w:p w:rsidR="00BB1E03" w:rsidRPr="00BB1E03" w:rsidRDefault="00BB1E03" w:rsidP="00BB1E03">
      <w:pPr>
        <w:pStyle w:val="a5"/>
        <w:tabs>
          <w:tab w:val="left" w:pos="1041"/>
          <w:tab w:val="left" w:pos="1042"/>
        </w:tabs>
        <w:ind w:firstLine="0"/>
        <w:rPr>
          <w:sz w:val="24"/>
        </w:rPr>
      </w:pPr>
    </w:p>
    <w:sectPr w:rsidR="00BB1E03" w:rsidRPr="00BB1E03" w:rsidSect="00484BC5">
      <w:pgSz w:w="11911" w:h="17340"/>
      <w:pgMar w:top="1566" w:right="731" w:bottom="710" w:left="114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636F1"/>
    <w:multiLevelType w:val="hybridMultilevel"/>
    <w:tmpl w:val="E8FEF858"/>
    <w:lvl w:ilvl="0" w:tplc="E2B4A576">
      <w:numFmt w:val="bullet"/>
      <w:lvlText w:val=""/>
      <w:lvlJc w:val="left"/>
      <w:pPr>
        <w:ind w:left="89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F66FDFE">
      <w:numFmt w:val="bullet"/>
      <w:lvlText w:val=""/>
      <w:lvlJc w:val="left"/>
      <w:pPr>
        <w:ind w:left="176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37C7394">
      <w:numFmt w:val="bullet"/>
      <w:lvlText w:val="•"/>
      <w:lvlJc w:val="left"/>
      <w:pPr>
        <w:ind w:left="3270" w:hanging="348"/>
      </w:pPr>
      <w:rPr>
        <w:rFonts w:hint="default"/>
        <w:lang w:val="ru-RU" w:eastAsia="en-US" w:bidi="ar-SA"/>
      </w:rPr>
    </w:lvl>
    <w:lvl w:ilvl="3" w:tplc="636CB302">
      <w:numFmt w:val="bullet"/>
      <w:lvlText w:val="•"/>
      <w:lvlJc w:val="left"/>
      <w:pPr>
        <w:ind w:left="4781" w:hanging="348"/>
      </w:pPr>
      <w:rPr>
        <w:rFonts w:hint="default"/>
        <w:lang w:val="ru-RU" w:eastAsia="en-US" w:bidi="ar-SA"/>
      </w:rPr>
    </w:lvl>
    <w:lvl w:ilvl="4" w:tplc="C7CEE838">
      <w:numFmt w:val="bullet"/>
      <w:lvlText w:val="•"/>
      <w:lvlJc w:val="left"/>
      <w:pPr>
        <w:ind w:left="6292" w:hanging="348"/>
      </w:pPr>
      <w:rPr>
        <w:rFonts w:hint="default"/>
        <w:lang w:val="ru-RU" w:eastAsia="en-US" w:bidi="ar-SA"/>
      </w:rPr>
    </w:lvl>
    <w:lvl w:ilvl="5" w:tplc="5D481CAA">
      <w:numFmt w:val="bullet"/>
      <w:lvlText w:val="•"/>
      <w:lvlJc w:val="left"/>
      <w:pPr>
        <w:ind w:left="7803" w:hanging="348"/>
      </w:pPr>
      <w:rPr>
        <w:rFonts w:hint="default"/>
        <w:lang w:val="ru-RU" w:eastAsia="en-US" w:bidi="ar-SA"/>
      </w:rPr>
    </w:lvl>
    <w:lvl w:ilvl="6" w:tplc="2B7824C6">
      <w:numFmt w:val="bullet"/>
      <w:lvlText w:val="•"/>
      <w:lvlJc w:val="left"/>
      <w:pPr>
        <w:ind w:left="9314" w:hanging="348"/>
      </w:pPr>
      <w:rPr>
        <w:rFonts w:hint="default"/>
        <w:lang w:val="ru-RU" w:eastAsia="en-US" w:bidi="ar-SA"/>
      </w:rPr>
    </w:lvl>
    <w:lvl w:ilvl="7" w:tplc="18E09F7E">
      <w:numFmt w:val="bullet"/>
      <w:lvlText w:val="•"/>
      <w:lvlJc w:val="left"/>
      <w:pPr>
        <w:ind w:left="10825" w:hanging="348"/>
      </w:pPr>
      <w:rPr>
        <w:rFonts w:hint="default"/>
        <w:lang w:val="ru-RU" w:eastAsia="en-US" w:bidi="ar-SA"/>
      </w:rPr>
    </w:lvl>
    <w:lvl w:ilvl="8" w:tplc="40CAF084">
      <w:numFmt w:val="bullet"/>
      <w:lvlText w:val="•"/>
      <w:lvlJc w:val="left"/>
      <w:pPr>
        <w:ind w:left="12336" w:hanging="348"/>
      </w:pPr>
      <w:rPr>
        <w:rFonts w:hint="default"/>
        <w:lang w:val="ru-RU" w:eastAsia="en-US" w:bidi="ar-SA"/>
      </w:rPr>
    </w:lvl>
  </w:abstractNum>
  <w:abstractNum w:abstractNumId="1">
    <w:nsid w:val="708E4D41"/>
    <w:multiLevelType w:val="hybridMultilevel"/>
    <w:tmpl w:val="DA8E3C76"/>
    <w:lvl w:ilvl="0" w:tplc="E1B0D416">
      <w:numFmt w:val="bullet"/>
      <w:lvlText w:val=""/>
      <w:lvlJc w:val="left"/>
      <w:pPr>
        <w:ind w:left="1053" w:hanging="34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1B8E212">
      <w:numFmt w:val="bullet"/>
      <w:lvlText w:val="•"/>
      <w:lvlJc w:val="left"/>
      <w:pPr>
        <w:ind w:left="2489" w:hanging="349"/>
      </w:pPr>
      <w:rPr>
        <w:rFonts w:hint="default"/>
        <w:lang w:val="ru-RU" w:eastAsia="en-US" w:bidi="ar-SA"/>
      </w:rPr>
    </w:lvl>
    <w:lvl w:ilvl="2" w:tplc="8126336A">
      <w:numFmt w:val="bullet"/>
      <w:lvlText w:val="•"/>
      <w:lvlJc w:val="left"/>
      <w:pPr>
        <w:ind w:left="3919" w:hanging="349"/>
      </w:pPr>
      <w:rPr>
        <w:rFonts w:hint="default"/>
        <w:lang w:val="ru-RU" w:eastAsia="en-US" w:bidi="ar-SA"/>
      </w:rPr>
    </w:lvl>
    <w:lvl w:ilvl="3" w:tplc="F2D8CE18">
      <w:numFmt w:val="bullet"/>
      <w:lvlText w:val="•"/>
      <w:lvlJc w:val="left"/>
      <w:pPr>
        <w:ind w:left="5349" w:hanging="349"/>
      </w:pPr>
      <w:rPr>
        <w:rFonts w:hint="default"/>
        <w:lang w:val="ru-RU" w:eastAsia="en-US" w:bidi="ar-SA"/>
      </w:rPr>
    </w:lvl>
    <w:lvl w:ilvl="4" w:tplc="007AC312">
      <w:numFmt w:val="bullet"/>
      <w:lvlText w:val="•"/>
      <w:lvlJc w:val="left"/>
      <w:pPr>
        <w:ind w:left="6779" w:hanging="349"/>
      </w:pPr>
      <w:rPr>
        <w:rFonts w:hint="default"/>
        <w:lang w:val="ru-RU" w:eastAsia="en-US" w:bidi="ar-SA"/>
      </w:rPr>
    </w:lvl>
    <w:lvl w:ilvl="5" w:tplc="2E38AAEC">
      <w:numFmt w:val="bullet"/>
      <w:lvlText w:val="•"/>
      <w:lvlJc w:val="left"/>
      <w:pPr>
        <w:ind w:left="8209" w:hanging="349"/>
      </w:pPr>
      <w:rPr>
        <w:rFonts w:hint="default"/>
        <w:lang w:val="ru-RU" w:eastAsia="en-US" w:bidi="ar-SA"/>
      </w:rPr>
    </w:lvl>
    <w:lvl w:ilvl="6" w:tplc="C0ECCCD2">
      <w:numFmt w:val="bullet"/>
      <w:lvlText w:val="•"/>
      <w:lvlJc w:val="left"/>
      <w:pPr>
        <w:ind w:left="9639" w:hanging="349"/>
      </w:pPr>
      <w:rPr>
        <w:rFonts w:hint="default"/>
        <w:lang w:val="ru-RU" w:eastAsia="en-US" w:bidi="ar-SA"/>
      </w:rPr>
    </w:lvl>
    <w:lvl w:ilvl="7" w:tplc="113C6AEC">
      <w:numFmt w:val="bullet"/>
      <w:lvlText w:val="•"/>
      <w:lvlJc w:val="left"/>
      <w:pPr>
        <w:ind w:left="11068" w:hanging="349"/>
      </w:pPr>
      <w:rPr>
        <w:rFonts w:hint="default"/>
        <w:lang w:val="ru-RU" w:eastAsia="en-US" w:bidi="ar-SA"/>
      </w:rPr>
    </w:lvl>
    <w:lvl w:ilvl="8" w:tplc="674A0122">
      <w:numFmt w:val="bullet"/>
      <w:lvlText w:val="•"/>
      <w:lvlJc w:val="left"/>
      <w:pPr>
        <w:ind w:left="12498" w:hanging="34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3C43"/>
    <w:rsid w:val="000169FF"/>
    <w:rsid w:val="00164E55"/>
    <w:rsid w:val="001C1F3A"/>
    <w:rsid w:val="001C5BE8"/>
    <w:rsid w:val="001D12C1"/>
    <w:rsid w:val="00270A00"/>
    <w:rsid w:val="00373A64"/>
    <w:rsid w:val="00484BC5"/>
    <w:rsid w:val="004B3C43"/>
    <w:rsid w:val="00545463"/>
    <w:rsid w:val="006D4687"/>
    <w:rsid w:val="006F0D4C"/>
    <w:rsid w:val="008114F0"/>
    <w:rsid w:val="00A34A4F"/>
    <w:rsid w:val="00AB513D"/>
    <w:rsid w:val="00AC3E8C"/>
    <w:rsid w:val="00B1663B"/>
    <w:rsid w:val="00B55CD4"/>
    <w:rsid w:val="00B64867"/>
    <w:rsid w:val="00B913BA"/>
    <w:rsid w:val="00BB1E03"/>
    <w:rsid w:val="00D35337"/>
    <w:rsid w:val="00E63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B3C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B1E0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B1E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B1E03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BB1E03"/>
    <w:pPr>
      <w:widowControl w:val="0"/>
      <w:autoSpaceDE w:val="0"/>
      <w:autoSpaceDN w:val="0"/>
      <w:spacing w:after="0" w:line="293" w:lineRule="exact"/>
      <w:ind w:left="1041" w:hanging="350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BB1E03"/>
    <w:pPr>
      <w:widowControl w:val="0"/>
      <w:autoSpaceDE w:val="0"/>
      <w:autoSpaceDN w:val="0"/>
      <w:spacing w:after="0" w:line="275" w:lineRule="exact"/>
      <w:ind w:left="33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styleId="a6">
    <w:name w:val="Table Grid"/>
    <w:basedOn w:val="a1"/>
    <w:uiPriority w:val="59"/>
    <w:rsid w:val="006D468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B91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91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13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2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0F9A8-7D0A-45B1-8905-2DFD7EF1C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2016</Words>
  <Characters>11496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2024-10-12T10:44:00Z</dcterms:created>
  <dcterms:modified xsi:type="dcterms:W3CDTF">2024-11-23T05:28:00Z</dcterms:modified>
</cp:coreProperties>
</file>